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09F" w:rsidRPr="00622AF7" w:rsidRDefault="00C2709F" w:rsidP="00622AF7">
      <w:pPr>
        <w:jc w:val="both"/>
        <w:rPr>
          <w:b/>
          <w:sz w:val="32"/>
          <w:lang w:val="en-US"/>
        </w:rPr>
      </w:pPr>
      <w:r w:rsidRPr="00622AF7">
        <w:rPr>
          <w:b/>
          <w:sz w:val="32"/>
          <w:lang w:val="en-US"/>
        </w:rPr>
        <w:t>DOĞUM İŞLEMLERİ</w:t>
      </w:r>
    </w:p>
    <w:p w:rsidR="00C2709F" w:rsidRPr="00622AF7" w:rsidRDefault="00C2709F" w:rsidP="00622AF7">
      <w:pPr>
        <w:spacing w:after="150"/>
        <w:jc w:val="both"/>
        <w:rPr>
          <w:b/>
          <w:bCs/>
        </w:rPr>
      </w:pPr>
    </w:p>
    <w:p w:rsidR="00C2709F" w:rsidRPr="00622AF7" w:rsidRDefault="00C2709F" w:rsidP="00622AF7">
      <w:pPr>
        <w:spacing w:after="150"/>
        <w:jc w:val="both"/>
      </w:pPr>
      <w:r w:rsidRPr="00622AF7">
        <w:rPr>
          <w:b/>
          <w:bCs/>
        </w:rPr>
        <w:t>YENİ DOĞAN ÇOCUKLARIN DOĞUM KAYDININ YAPILABİLMESİ İÇİN GEREKLİ BELGELER:</w:t>
      </w:r>
    </w:p>
    <w:p w:rsidR="00C2709F" w:rsidRPr="00622AF7" w:rsidRDefault="00C2709F" w:rsidP="00622AF7">
      <w:pPr>
        <w:numPr>
          <w:ilvl w:val="0"/>
          <w:numId w:val="5"/>
        </w:numPr>
        <w:spacing w:before="100" w:beforeAutospacing="1" w:after="100" w:afterAutospacing="1"/>
        <w:ind w:left="495"/>
        <w:jc w:val="both"/>
      </w:pPr>
      <w:r w:rsidRPr="00622AF7">
        <w:t>- İTALYA’DA BAĞLI BULUNULAN BELEDİYEDEN ALINACAK ÇOK DİLLİ DOĞUM BELGESİ (</w:t>
      </w:r>
      <w:r w:rsidRPr="00622AF7">
        <w:rPr>
          <w:b/>
          <w:bCs/>
        </w:rPr>
        <w:t>CERTIFICATO DI NASCITA IN MULTI LINGUE</w:t>
      </w:r>
      <w:r w:rsidRPr="00622AF7">
        <w:t>), ASLI VE 1 FOTOKOPİSİ.</w:t>
      </w:r>
    </w:p>
    <w:p w:rsidR="00C2709F" w:rsidRPr="00622AF7" w:rsidRDefault="00C2709F" w:rsidP="00622AF7">
      <w:pPr>
        <w:numPr>
          <w:ilvl w:val="0"/>
          <w:numId w:val="5"/>
        </w:numPr>
        <w:spacing w:before="100" w:beforeAutospacing="1" w:after="100" w:afterAutospacing="1"/>
        <w:ind w:left="495"/>
        <w:jc w:val="both"/>
      </w:pPr>
      <w:r w:rsidRPr="00622AF7">
        <w:t>- ANNE VE BABANIN İKİSİ DE TÜRK İSE</w:t>
      </w:r>
      <w:r w:rsidRPr="00622AF7">
        <w:rPr>
          <w:b/>
          <w:bCs/>
        </w:rPr>
        <w:t xml:space="preserve">: </w:t>
      </w:r>
      <w:r w:rsidRPr="00622AF7">
        <w:t xml:space="preserve">ANNE VE BABANIN TÜRK NÜFUS CÜZDANLARININ ASILLARI İLE BİRER FOTOKOPİSİ (POSTA İLE GÖNDERİLDİĞİNDE ASILLARININ GÖNDERİLMESİNE GEREK YOKTUR), </w:t>
      </w:r>
    </w:p>
    <w:p w:rsidR="00C2709F" w:rsidRPr="00622AF7" w:rsidRDefault="00C2709F" w:rsidP="00622AF7">
      <w:pPr>
        <w:numPr>
          <w:ilvl w:val="0"/>
          <w:numId w:val="5"/>
        </w:numPr>
        <w:spacing w:before="100" w:beforeAutospacing="1" w:after="100" w:afterAutospacing="1"/>
        <w:ind w:left="495"/>
        <w:jc w:val="both"/>
      </w:pPr>
      <w:r w:rsidRPr="00622AF7">
        <w:t>- VARSA AİLE CÜZDANININ ASLI İLE BİR FOTOKOPİSİ (NÜFUS CÜZDANLARINDA “EVLİ” YAZIYOR İSE GEREK YOKTUR.</w:t>
      </w:r>
    </w:p>
    <w:p w:rsidR="00C2709F" w:rsidRPr="00622AF7" w:rsidRDefault="00C2709F" w:rsidP="00622AF7">
      <w:pPr>
        <w:numPr>
          <w:ilvl w:val="0"/>
          <w:numId w:val="5"/>
        </w:numPr>
        <w:spacing w:before="100" w:beforeAutospacing="1" w:after="100" w:afterAutospacing="1"/>
        <w:ind w:left="495"/>
        <w:jc w:val="both"/>
      </w:pPr>
      <w:r w:rsidRPr="00622AF7">
        <w:t>- ANNE VE BABANIN OTURMA İZİNLERİNİN BİRER FOTOKOPİSİ.</w:t>
      </w:r>
    </w:p>
    <w:p w:rsidR="00C2709F" w:rsidRPr="00622AF7" w:rsidRDefault="00C2709F" w:rsidP="00622AF7">
      <w:pPr>
        <w:numPr>
          <w:ilvl w:val="0"/>
          <w:numId w:val="5"/>
        </w:numPr>
        <w:spacing w:before="100" w:beforeAutospacing="1" w:after="100" w:afterAutospacing="1"/>
        <w:ind w:left="495"/>
        <w:jc w:val="both"/>
      </w:pPr>
      <w:r w:rsidRPr="00622AF7">
        <w:t>- EŞ YABANCI İSE; YABANCI OLAN EŞİN DOĞUM BELGESİ (CERTİFİCATO NASCITA’ CON MATERNITA’-PATERNITA’), ASLI</w:t>
      </w:r>
    </w:p>
    <w:p w:rsidR="00C2709F" w:rsidRPr="00622AF7" w:rsidRDefault="00C2709F" w:rsidP="00622AF7">
      <w:pPr>
        <w:spacing w:after="150"/>
        <w:jc w:val="both"/>
      </w:pPr>
      <w:r w:rsidRPr="00622AF7">
        <w:t xml:space="preserve">DOĞUM KAYDI İÇİN </w:t>
      </w:r>
      <w:r w:rsidR="00B30152" w:rsidRPr="00622AF7">
        <w:rPr>
          <w:b/>
          <w:bCs/>
        </w:rPr>
        <w:t>10</w:t>
      </w:r>
      <w:r w:rsidRPr="00622AF7">
        <w:rPr>
          <w:b/>
          <w:bCs/>
        </w:rPr>
        <w:t xml:space="preserve"> EURO </w:t>
      </w:r>
      <w:r w:rsidR="00B30152" w:rsidRPr="00622AF7">
        <w:rPr>
          <w:b/>
          <w:bCs/>
        </w:rPr>
        <w:t xml:space="preserve"> (2019 yılı için) </w:t>
      </w:r>
      <w:r w:rsidRPr="00622AF7">
        <w:rPr>
          <w:b/>
          <w:bCs/>
        </w:rPr>
        <w:t>POSTA MASRAFI</w:t>
      </w:r>
      <w:r w:rsidRPr="00622AF7">
        <w:t xml:space="preserve"> ALINMAKTADIR.</w:t>
      </w:r>
    </w:p>
    <w:p w:rsidR="00C2709F" w:rsidRPr="00622AF7" w:rsidRDefault="00C2709F" w:rsidP="00622AF7">
      <w:pPr>
        <w:spacing w:after="150"/>
        <w:jc w:val="both"/>
      </w:pPr>
      <w:r w:rsidRPr="00622AF7">
        <w:rPr>
          <w:b/>
          <w:bCs/>
        </w:rPr>
        <w:t>***EVLİLİK DIŞI DOĞUM KAYITLARINDA ANNE VE BABANIN BERABER GELMESİ ZORUNLUDUR, POSTA İLE İŞLEM YAPILAMAZ:</w:t>
      </w:r>
    </w:p>
    <w:p w:rsidR="00C2709F" w:rsidRPr="00622AF7" w:rsidRDefault="00C2709F" w:rsidP="00622AF7">
      <w:pPr>
        <w:spacing w:after="150"/>
        <w:jc w:val="both"/>
      </w:pPr>
      <w:r w:rsidRPr="00622AF7">
        <w:t>- EVLİLİK DIŞI DOĞUM KAYITLARINDA, ANNENİN DOĞUM YAPTIĞI SIRADA VE 300 GÜN ÖNCESİNDEN İTİBAREN “</w:t>
      </w:r>
      <w:proofErr w:type="gramStart"/>
      <w:r w:rsidRPr="00622AF7">
        <w:t>BEKAR</w:t>
      </w:r>
      <w:proofErr w:type="gramEnd"/>
      <w:r w:rsidRPr="00622AF7">
        <w:t>” OLDUĞUNU GÖSTERİR</w:t>
      </w:r>
      <w:r w:rsidRPr="00622AF7">
        <w:rPr>
          <w:b/>
          <w:bCs/>
        </w:rPr>
        <w:t>"BEKARLIK BELGESİ" (CERTIFICATO DELLO STATO CIVILE), ASLI: BELGE YABANCI DİLDE İSE İTALYANCAYA YEMİNLİ TERCÜMESİ VE İLGİLİ ÜLKENİN KONSOLOSLUK ONAYI VEYA APOSTİL MÜHRÜ ZORUNLUDUR. BU BELGE OLMADAN KAYIT YAPILABİLMESİ MÜMKÜN DEĞİLDİR.</w:t>
      </w:r>
    </w:p>
    <w:p w:rsidR="00C2709F" w:rsidRPr="00622AF7" w:rsidRDefault="00C2709F" w:rsidP="00622AF7">
      <w:pPr>
        <w:jc w:val="both"/>
        <w:rPr>
          <w:b/>
          <w:lang w:val="en-US"/>
        </w:rPr>
      </w:pPr>
    </w:p>
    <w:p w:rsidR="00C2709F" w:rsidRPr="00622AF7" w:rsidRDefault="00C2709F" w:rsidP="00622AF7">
      <w:pPr>
        <w:jc w:val="both"/>
        <w:rPr>
          <w:b/>
          <w:sz w:val="32"/>
          <w:lang w:val="en-US"/>
        </w:rPr>
      </w:pPr>
      <w:r w:rsidRPr="00622AF7">
        <w:rPr>
          <w:b/>
          <w:sz w:val="32"/>
          <w:lang w:val="en-US"/>
        </w:rPr>
        <w:t>EVLİLİK İŞLEMLERİ</w:t>
      </w:r>
    </w:p>
    <w:p w:rsidR="00C2709F" w:rsidRPr="00622AF7" w:rsidRDefault="00C2709F" w:rsidP="00622AF7">
      <w:pPr>
        <w:jc w:val="both"/>
        <w:rPr>
          <w:b/>
          <w:lang w:val="en-US"/>
        </w:rPr>
      </w:pPr>
    </w:p>
    <w:p w:rsidR="00C2709F" w:rsidRPr="00622AF7" w:rsidRDefault="00C2709F" w:rsidP="00622AF7">
      <w:pPr>
        <w:jc w:val="both"/>
        <w:rPr>
          <w:b/>
          <w:bCs/>
          <w:u w:val="single"/>
        </w:rPr>
      </w:pPr>
      <w:r w:rsidRPr="00622AF7">
        <w:rPr>
          <w:b/>
          <w:bCs/>
          <w:u w:val="single"/>
        </w:rPr>
        <w:t>Yerel makamlarda yapılmış olan evliliğin kayıt işlemi:</w:t>
      </w:r>
    </w:p>
    <w:p w:rsidR="00C2709F" w:rsidRPr="00622AF7" w:rsidRDefault="00C2709F" w:rsidP="00622AF7">
      <w:pPr>
        <w:jc w:val="both"/>
        <w:rPr>
          <w:b/>
          <w:bCs/>
          <w:u w:val="single"/>
        </w:rPr>
      </w:pPr>
    </w:p>
    <w:p w:rsidR="00C2709F" w:rsidRPr="00622AF7" w:rsidRDefault="00C2709F" w:rsidP="00622AF7">
      <w:pPr>
        <w:jc w:val="both"/>
      </w:pPr>
      <w:r w:rsidRPr="00622AF7">
        <w:t>1.Türk eşin nüfus cüzdanı fotokopisi (2 adet)</w:t>
      </w:r>
    </w:p>
    <w:p w:rsidR="00C2709F" w:rsidRPr="00622AF7" w:rsidRDefault="00C2709F" w:rsidP="00622AF7">
      <w:pPr>
        <w:jc w:val="both"/>
      </w:pPr>
      <w:r w:rsidRPr="00622AF7">
        <w:t>2.İtalyan Belediyeden alınan “</w:t>
      </w:r>
      <w:proofErr w:type="spellStart"/>
      <w:r w:rsidRPr="00622AF7">
        <w:rPr>
          <w:i/>
          <w:iCs/>
        </w:rPr>
        <w:t>certificato</w:t>
      </w:r>
      <w:proofErr w:type="spellEnd"/>
      <w:r w:rsidRPr="00622AF7">
        <w:rPr>
          <w:i/>
          <w:iCs/>
        </w:rPr>
        <w:t xml:space="preserve"> di </w:t>
      </w:r>
      <w:proofErr w:type="spellStart"/>
      <w:r w:rsidRPr="00622AF7">
        <w:rPr>
          <w:i/>
          <w:iCs/>
        </w:rPr>
        <w:t>matrimonio</w:t>
      </w:r>
      <w:proofErr w:type="spellEnd"/>
      <w:r w:rsidRPr="00622AF7">
        <w:t xml:space="preserve">” orijinali ve fotokopisi, </w:t>
      </w:r>
    </w:p>
    <w:p w:rsidR="00C2709F" w:rsidRPr="00622AF7" w:rsidRDefault="007664C9" w:rsidP="00622AF7">
      <w:pPr>
        <w:jc w:val="both"/>
      </w:pPr>
      <w:r w:rsidRPr="00622AF7">
        <w:t>3.</w:t>
      </w:r>
      <w:r w:rsidR="00C2709F" w:rsidRPr="00622AF7">
        <w:t>Yabancı eşin pasaport ön yüz fotokopisi (2 adet)</w:t>
      </w:r>
    </w:p>
    <w:p w:rsidR="00C2709F" w:rsidRPr="00622AF7" w:rsidRDefault="007664C9" w:rsidP="00622AF7">
      <w:pPr>
        <w:jc w:val="both"/>
      </w:pPr>
      <w:r w:rsidRPr="00622AF7">
        <w:t>4.</w:t>
      </w:r>
      <w:r w:rsidR="00C2709F" w:rsidRPr="00622AF7">
        <w:t>Yabancı eşin anne baba isimlerinin de yer aldığı “</w:t>
      </w:r>
      <w:proofErr w:type="spellStart"/>
      <w:r w:rsidR="00C2709F" w:rsidRPr="00622AF7">
        <w:rPr>
          <w:i/>
          <w:iCs/>
        </w:rPr>
        <w:t>certificato</w:t>
      </w:r>
      <w:proofErr w:type="spellEnd"/>
      <w:r w:rsidR="00C2709F" w:rsidRPr="00622AF7">
        <w:rPr>
          <w:i/>
          <w:iCs/>
        </w:rPr>
        <w:t xml:space="preserve"> di </w:t>
      </w:r>
      <w:proofErr w:type="spellStart"/>
      <w:r w:rsidR="00C2709F" w:rsidRPr="00622AF7">
        <w:rPr>
          <w:i/>
          <w:iCs/>
        </w:rPr>
        <w:t>nascita</w:t>
      </w:r>
      <w:proofErr w:type="spellEnd"/>
      <w:r w:rsidR="00C2709F" w:rsidRPr="00622AF7">
        <w:rPr>
          <w:i/>
          <w:iCs/>
        </w:rPr>
        <w:t xml:space="preserve"> </w:t>
      </w:r>
      <w:proofErr w:type="spellStart"/>
      <w:r w:rsidR="00C2709F" w:rsidRPr="00622AF7">
        <w:rPr>
          <w:i/>
          <w:iCs/>
        </w:rPr>
        <w:t>con</w:t>
      </w:r>
      <w:proofErr w:type="spellEnd"/>
      <w:r w:rsidR="00C2709F" w:rsidRPr="00622AF7">
        <w:rPr>
          <w:i/>
          <w:iCs/>
        </w:rPr>
        <w:t xml:space="preserve"> </w:t>
      </w:r>
      <w:proofErr w:type="spellStart"/>
      <w:r w:rsidR="00C2709F" w:rsidRPr="00622AF7">
        <w:rPr>
          <w:i/>
          <w:iCs/>
        </w:rPr>
        <w:t>maternita'a</w:t>
      </w:r>
      <w:proofErr w:type="spellEnd"/>
      <w:r w:rsidR="00C2709F" w:rsidRPr="00622AF7">
        <w:rPr>
          <w:i/>
          <w:iCs/>
        </w:rPr>
        <w:t xml:space="preserve"> </w:t>
      </w:r>
      <w:proofErr w:type="spellStart"/>
      <w:r w:rsidR="00C2709F" w:rsidRPr="00622AF7">
        <w:rPr>
          <w:i/>
          <w:iCs/>
        </w:rPr>
        <w:t>paternita</w:t>
      </w:r>
      <w:proofErr w:type="spellEnd"/>
      <w:r w:rsidR="00C2709F" w:rsidRPr="00622AF7">
        <w:rPr>
          <w:i/>
          <w:iCs/>
        </w:rPr>
        <w:t>'</w:t>
      </w:r>
      <w:r w:rsidR="00C2709F" w:rsidRPr="00622AF7">
        <w:t>” belgesi orijinali ve fotokopisi</w:t>
      </w:r>
      <w:r w:rsidR="00C2709F" w:rsidRPr="00622AF7">
        <w:rPr>
          <w:b/>
          <w:bCs/>
        </w:rPr>
        <w:t>*</w:t>
      </w:r>
      <w:r w:rsidR="00C2709F" w:rsidRPr="00622AF7">
        <w:t xml:space="preserve"> </w:t>
      </w:r>
    </w:p>
    <w:p w:rsidR="00C2709F" w:rsidRPr="00622AF7" w:rsidRDefault="00C2709F" w:rsidP="00622AF7">
      <w:pPr>
        <w:jc w:val="both"/>
      </w:pPr>
      <w:r w:rsidRPr="00622AF7">
        <w:t>5.</w:t>
      </w:r>
      <w:r w:rsidR="00622AF7" w:rsidRPr="00622AF7">
        <w:t>Bekârlık</w:t>
      </w:r>
      <w:r w:rsidRPr="00622AF7">
        <w:t xml:space="preserve"> soyadını evlilik soyadı ile birlikte kullanmak istediğine dair dilekçe (Sadece Türk bayanlar içindir)</w:t>
      </w:r>
    </w:p>
    <w:p w:rsidR="00C2709F" w:rsidRPr="00622AF7" w:rsidRDefault="007664C9" w:rsidP="00622AF7">
      <w:pPr>
        <w:jc w:val="both"/>
      </w:pPr>
      <w:r w:rsidRPr="00622AF7">
        <w:t xml:space="preserve">6. </w:t>
      </w:r>
      <w:r w:rsidR="00C2709F" w:rsidRPr="00622AF7">
        <w:t>Evlilik kaydının Başkonsolosluğumuzca yapılması talebini içeren dilekçe (eşlerin açık kimlik ve adres bilgileri de yazılmalıdır)</w:t>
      </w:r>
    </w:p>
    <w:p w:rsidR="00B30152" w:rsidRPr="00622AF7" w:rsidRDefault="00B30152" w:rsidP="00622AF7">
      <w:pPr>
        <w:spacing w:after="150"/>
        <w:jc w:val="both"/>
      </w:pPr>
      <w:r w:rsidRPr="00622AF7">
        <w:t>7. Evlilik</w:t>
      </w:r>
      <w:r w:rsidRPr="00622AF7">
        <w:t xml:space="preserve"> </w:t>
      </w:r>
      <w:r w:rsidRPr="00622AF7">
        <w:t>kaydı için</w:t>
      </w:r>
      <w:r w:rsidRPr="00622AF7">
        <w:t xml:space="preserve"> </w:t>
      </w:r>
      <w:r w:rsidRPr="00622AF7">
        <w:rPr>
          <w:b/>
          <w:bCs/>
        </w:rPr>
        <w:t xml:space="preserve">10 EURO  </w:t>
      </w:r>
      <w:r w:rsidRPr="00622AF7">
        <w:rPr>
          <w:bCs/>
        </w:rPr>
        <w:t xml:space="preserve">(2019 yılı için) </w:t>
      </w:r>
      <w:r w:rsidRPr="00622AF7">
        <w:rPr>
          <w:bCs/>
        </w:rPr>
        <w:t>posta masrafı alınmaktadır</w:t>
      </w:r>
      <w:r w:rsidRPr="00622AF7">
        <w:t>.</w:t>
      </w:r>
    </w:p>
    <w:p w:rsidR="00C2709F" w:rsidRPr="00622AF7" w:rsidRDefault="00C2709F" w:rsidP="00622AF7">
      <w:pPr>
        <w:jc w:val="both"/>
      </w:pPr>
      <w:r w:rsidRPr="00622AF7">
        <w:t xml:space="preserve">Belgeleri </w:t>
      </w:r>
      <w:proofErr w:type="spellStart"/>
      <w:r w:rsidRPr="00622AF7">
        <w:t>Via</w:t>
      </w:r>
      <w:proofErr w:type="spellEnd"/>
      <w:r w:rsidRPr="00622AF7">
        <w:t xml:space="preserve"> Antonio Canova, 36-40 20145 Milano adresine gönderebilir veya Başkonsolosluğumuza Pazartesi-Cuma günleri arasında saat 9:00/12:00 arasında getirebilirsiniz. </w:t>
      </w:r>
    </w:p>
    <w:p w:rsidR="00C2709F" w:rsidRPr="00622AF7" w:rsidRDefault="00C2709F" w:rsidP="00622AF7">
      <w:pPr>
        <w:jc w:val="both"/>
        <w:rPr>
          <w:b/>
          <w:bCs/>
          <w:u w:val="single"/>
        </w:rPr>
      </w:pPr>
    </w:p>
    <w:p w:rsidR="00C2709F" w:rsidRPr="00622AF7" w:rsidRDefault="00C2709F" w:rsidP="00622AF7">
      <w:pPr>
        <w:autoSpaceDE w:val="0"/>
        <w:autoSpaceDN w:val="0"/>
        <w:jc w:val="both"/>
      </w:pPr>
      <w:r w:rsidRPr="00622AF7">
        <w:rPr>
          <w:b/>
          <w:bCs/>
        </w:rPr>
        <w:t>*</w:t>
      </w:r>
      <w:r w:rsidRPr="00622AF7">
        <w:t xml:space="preserve">Eşiniz Türk ise </w:t>
      </w:r>
      <w:proofErr w:type="spellStart"/>
      <w:r w:rsidRPr="00622AF7">
        <w:t>certificato</w:t>
      </w:r>
      <w:proofErr w:type="spellEnd"/>
      <w:r w:rsidRPr="00622AF7">
        <w:t xml:space="preserve"> di </w:t>
      </w:r>
      <w:proofErr w:type="spellStart"/>
      <w:r w:rsidRPr="00622AF7">
        <w:t>nascita</w:t>
      </w:r>
      <w:proofErr w:type="spellEnd"/>
      <w:r w:rsidRPr="00622AF7">
        <w:t xml:space="preserve"> belgesine gerek yoktur, nüfus cüzdanı ve pasaport fotokopileri yeterlidir.</w:t>
      </w:r>
    </w:p>
    <w:p w:rsidR="00C2709F" w:rsidRPr="00622AF7" w:rsidRDefault="00C2709F" w:rsidP="00622AF7">
      <w:pPr>
        <w:autoSpaceDE w:val="0"/>
        <w:autoSpaceDN w:val="0"/>
        <w:jc w:val="both"/>
        <w:rPr>
          <w:b/>
          <w:bCs/>
          <w:u w:val="single"/>
        </w:rPr>
      </w:pPr>
      <w:r w:rsidRPr="00622AF7">
        <w:rPr>
          <w:b/>
          <w:bCs/>
          <w:u w:val="single"/>
        </w:rPr>
        <w:lastRenderedPageBreak/>
        <w:t xml:space="preserve">Türkiye’de ikamet eden Türk vatandaşlarının Başkonsolosluğumuzda evlenebilmesi için gereken </w:t>
      </w:r>
      <w:proofErr w:type="gramStart"/>
      <w:r w:rsidRPr="00622AF7">
        <w:rPr>
          <w:b/>
          <w:bCs/>
          <w:u w:val="single"/>
        </w:rPr>
        <w:t>prosedür</w:t>
      </w:r>
      <w:proofErr w:type="gramEnd"/>
      <w:r w:rsidRPr="00622AF7">
        <w:rPr>
          <w:b/>
          <w:bCs/>
          <w:u w:val="single"/>
        </w:rPr>
        <w:t>:</w:t>
      </w:r>
    </w:p>
    <w:p w:rsidR="00C2709F" w:rsidRPr="00622AF7" w:rsidRDefault="00C2709F" w:rsidP="00622AF7">
      <w:pPr>
        <w:autoSpaceDE w:val="0"/>
        <w:autoSpaceDN w:val="0"/>
        <w:jc w:val="both"/>
      </w:pPr>
    </w:p>
    <w:p w:rsidR="00622AF7" w:rsidRPr="00622AF7" w:rsidRDefault="00622AF7" w:rsidP="00622AF7">
      <w:pPr>
        <w:pStyle w:val="NormalWeb"/>
        <w:spacing w:line="288" w:lineRule="atLeast"/>
        <w:jc w:val="both"/>
      </w:pPr>
      <w:r w:rsidRPr="00622AF7">
        <w:t>Çifte vatandaşlığı bulunanların nikah işlemlerinin Başkonsolosluğumuzca yapılması mümkün değildir. Çifte vatandaşlığınız bulunmuyor ise öncelikle ikamet ettiğiniz İl/İlçe Evlendirme Memurluğuna veya nüfusa kayıtlı olduğunuz veya bulunduğunuz Nüfus İdaresine müracaat ederek 1 adet “EVLENME BEYANNAMESİ VE İZİN BELGESİ” VE/VEYA “EVLENME EHLİYET BELGESİ” almanız gerekmektedir. Türkiye'den alacağınız bu belge 6 ay geçerli olacağı için tarih tercihinizi buna göre yapmanız gerekmektedir.</w:t>
      </w:r>
    </w:p>
    <w:p w:rsidR="00622AF7" w:rsidRPr="00622AF7" w:rsidRDefault="00622AF7" w:rsidP="00622AF7">
      <w:pPr>
        <w:pStyle w:val="NormalWeb"/>
        <w:spacing w:line="288" w:lineRule="atLeast"/>
        <w:jc w:val="both"/>
      </w:pPr>
      <w:r w:rsidRPr="00622AF7">
        <w:t xml:space="preserve">Yukarıdaki belgenin </w:t>
      </w:r>
      <w:r w:rsidRPr="00622AF7">
        <w:rPr>
          <w:rStyle w:val="Strong"/>
        </w:rPr>
        <w:t xml:space="preserve">ASLI (FOTOKOPİ KABUL EDİLMEZ) </w:t>
      </w:r>
      <w:r w:rsidRPr="00622AF7">
        <w:t xml:space="preserve">ve Türkiye’deki nikah memurluğuna/nüfus müdürlüğüne başvurduğunuz sırada ibraz edilen belgelerin (aldığınız sağlık raporu da dahil- sağlık raporlarının nereden alınacağı ve nasıl olması gerektiği konusunda nikah memurluğu/nüfus müdürlüğü sizi yönlendirecektir) mümkün ise asılları, yok ise noter onaylı örneklerinin ve aşağıda sıralanan evrakların nikah gününden önce Başkonsolosluğumuza </w:t>
      </w:r>
      <w:r w:rsidRPr="00622AF7">
        <w:rPr>
          <w:u w:val="single"/>
        </w:rPr>
        <w:t>elden veya posta</w:t>
      </w:r>
      <w:r w:rsidRPr="00622AF7">
        <w:t xml:space="preserve"> ile ulaştırılması gerekmektedir. Postada yaşanacak gecikmelerden Başkonsolosluğumuz sorumlu değildir. </w:t>
      </w:r>
    </w:p>
    <w:p w:rsidR="00622AF7" w:rsidRPr="00622AF7" w:rsidRDefault="00622AF7" w:rsidP="00622AF7">
      <w:pPr>
        <w:pStyle w:val="NormalWeb"/>
        <w:spacing w:after="0" w:afterAutospacing="0" w:line="288" w:lineRule="atLeast"/>
        <w:jc w:val="both"/>
      </w:pPr>
      <w:r w:rsidRPr="00622AF7">
        <w:t> 1-      5’ER ADET RESİM (Altı Ay İçerisinde Çekilmiş Olması Gerekmektedir.)</w:t>
      </w:r>
    </w:p>
    <w:p w:rsidR="00622AF7" w:rsidRPr="00622AF7" w:rsidRDefault="00622AF7" w:rsidP="00622AF7">
      <w:pPr>
        <w:pStyle w:val="NormalWeb"/>
        <w:spacing w:after="0" w:afterAutospacing="0" w:line="288" w:lineRule="atLeast"/>
        <w:jc w:val="both"/>
      </w:pPr>
      <w:r w:rsidRPr="00622AF7">
        <w:t>          FOTOKOPİ RESİMLER KABUL EDİLMEMEKTEDİR.</w:t>
      </w:r>
    </w:p>
    <w:p w:rsidR="00622AF7" w:rsidRPr="00622AF7" w:rsidRDefault="00622AF7" w:rsidP="00622AF7">
      <w:pPr>
        <w:pStyle w:val="NormalWeb"/>
        <w:spacing w:after="0" w:afterAutospacing="0" w:line="288" w:lineRule="atLeast"/>
        <w:jc w:val="both"/>
      </w:pPr>
      <w:r w:rsidRPr="00622AF7">
        <w:t> 2-      EVLENECEK OLAN ÇİFTLERİN NÜFUS CÜZDANLARININ FOTOKOPİLERİ</w:t>
      </w:r>
    </w:p>
    <w:p w:rsidR="00622AF7" w:rsidRPr="00622AF7" w:rsidRDefault="00622AF7" w:rsidP="00622AF7">
      <w:pPr>
        <w:pStyle w:val="NormalWeb"/>
        <w:spacing w:after="0" w:afterAutospacing="0" w:line="288" w:lineRule="atLeast"/>
        <w:jc w:val="both"/>
      </w:pPr>
      <w:r w:rsidRPr="00622AF7">
        <w:t>         SÜRÜCÜ BELGELERİ VEYA PASAPORT EVLİLİK İŞLEMLERİ İÇİN GEÇERLİ DEĞİLDİR.</w:t>
      </w:r>
    </w:p>
    <w:p w:rsidR="00622AF7" w:rsidRPr="00622AF7" w:rsidRDefault="00622AF7" w:rsidP="00622AF7">
      <w:pPr>
        <w:pStyle w:val="NormalWeb"/>
        <w:spacing w:after="0" w:afterAutospacing="0" w:line="288" w:lineRule="atLeast"/>
        <w:jc w:val="both"/>
      </w:pPr>
      <w:r w:rsidRPr="00622AF7">
        <w:t> 3-      KADININ BEKARLIK SOYADINI TUTUP TUTMAK İSTEMEDİĞİNE DAİR DİLEKÇESİ.</w:t>
      </w:r>
    </w:p>
    <w:p w:rsidR="00622AF7" w:rsidRPr="00622AF7" w:rsidRDefault="00622AF7" w:rsidP="00622AF7">
      <w:pPr>
        <w:pStyle w:val="NormalWeb"/>
        <w:spacing w:after="0" w:afterAutospacing="0" w:line="288" w:lineRule="atLeast"/>
        <w:jc w:val="both"/>
      </w:pPr>
      <w:r w:rsidRPr="00622AF7">
        <w:t> 4-      ŞAHİTLERİN NÜFUS CÜZDANLARININ, ÜZERİNDE AÇIK ADRESLERİNİN YAZDIĞI FOTOKOPİLERİ. (şahit isim ve bilgileri sonradan değiştirilebilir, nikah gününde nihai bilgilerin verilmesi yeterlidir.)</w:t>
      </w:r>
    </w:p>
    <w:p w:rsidR="00622AF7" w:rsidRPr="00622AF7" w:rsidRDefault="00622AF7" w:rsidP="00622AF7">
      <w:pPr>
        <w:pStyle w:val="NormalWeb"/>
        <w:spacing w:after="0" w:afterAutospacing="0" w:line="288" w:lineRule="atLeast"/>
        <w:jc w:val="both"/>
      </w:pPr>
      <w:r w:rsidRPr="00622AF7">
        <w:t> 5-      EVLENECEK OLAN ÇİFTLERİN İKAMETGAH BELGELERİ.</w:t>
      </w:r>
    </w:p>
    <w:p w:rsidR="00622AF7" w:rsidRPr="00622AF7" w:rsidRDefault="00622AF7" w:rsidP="00622AF7">
      <w:pPr>
        <w:pStyle w:val="NormalWeb"/>
        <w:spacing w:after="0" w:afterAutospacing="0" w:line="288" w:lineRule="atLeast"/>
        <w:jc w:val="both"/>
      </w:pPr>
      <w:r w:rsidRPr="00622AF7">
        <w:t> 6-      NİKAH TÖRENİ İÇİN TERCİH EDİLEN TARİH SEÇENEKLERİNİ, TELEFON VE E-POSTA DAHİL ÇİFTLERİN İLETİŞİM BİLGİLERİNİ İÇEREN DİLEKÇE.</w:t>
      </w:r>
    </w:p>
    <w:p w:rsidR="00622AF7" w:rsidRPr="00622AF7" w:rsidRDefault="00622AF7" w:rsidP="00622AF7">
      <w:pPr>
        <w:pStyle w:val="NormalWeb"/>
        <w:spacing w:after="0" w:afterAutospacing="0" w:line="288" w:lineRule="atLeast"/>
        <w:jc w:val="both"/>
      </w:pPr>
      <w:r w:rsidRPr="00622AF7">
        <w:t>Belgelerinizi özel kurye, kargo, posta vb. ile gönderebilir veya tanıdığınız vasıtasıyla Başkonsolosluğumuza ulaştırabilirsiniz.</w:t>
      </w:r>
    </w:p>
    <w:p w:rsidR="00622AF7" w:rsidRPr="00622AF7" w:rsidRDefault="00622AF7" w:rsidP="00622AF7">
      <w:pPr>
        <w:pStyle w:val="NormalWeb"/>
        <w:spacing w:line="288" w:lineRule="atLeast"/>
        <w:jc w:val="both"/>
      </w:pPr>
      <w:r w:rsidRPr="00622AF7">
        <w:rPr>
          <w:u w:val="single"/>
        </w:rPr>
        <w:t>Başkonsolosluğumuza ulaştıktan sonra yetkili memurumuzca evraklarınız incelenmekte ve akabinde seçeneklerinizin arasından Başkonsolosluğumuzun takvimine göre uygun olan bir güne nikâh randevusu verilmektedir</w:t>
      </w:r>
      <w:r w:rsidRPr="00622AF7">
        <w:t xml:space="preserve">. Belgeler Başkonsolosluğumuza ulaşmadan ve incelenmeden talep ettiğiniz tarihin rezerve edilmesi ve/veya o tarihin müsait olduğunun teyit edilmesi mümkün olmamaktadır. Başvuru belgelerinizin posta ile asılları elimize ulaşmadan </w:t>
      </w:r>
      <w:r w:rsidRPr="00622AF7">
        <w:lastRenderedPageBreak/>
        <w:t>mail veya faks yoluyla Başkonsolosluğumuzca kontrol edilmesi ve tarihin sizin adınıza rezerve edilmesi mümkün değildir, zira tarih sırası belgelerin posta ile Başkonsolosluğumuza ulaşma gününe göre sıraya konularak belirlenmektedir. Belgeler Başkonsolosluğumuza ulaştıktan sonra 3 işgünü içerisinde verdiğiniz iletişim bilgilerinden sizinle irtibata geçilecektir.</w:t>
      </w:r>
    </w:p>
    <w:p w:rsidR="00622AF7" w:rsidRPr="00622AF7" w:rsidRDefault="00622AF7" w:rsidP="00622AF7">
      <w:pPr>
        <w:pStyle w:val="NormalWeb"/>
        <w:spacing w:line="288" w:lineRule="atLeast"/>
        <w:jc w:val="both"/>
      </w:pPr>
      <w:r w:rsidRPr="00622AF7">
        <w:t xml:space="preserve">Ayrıca, kararlaştırılan nikah gününde sabah 9-12 saatleri arasında 31 EURO (2019 yılı için) olan aile cüzdanı harç ücreti ve posta masrafının Başkonsolosluğumuza nakit olarak ödenmesi gereklidir. (Çiftlerin gelmesi şart değildir, bir tanıdıkları da getirebilir). </w:t>
      </w:r>
    </w:p>
    <w:p w:rsidR="00622AF7" w:rsidRPr="00622AF7" w:rsidRDefault="00622AF7" w:rsidP="00622AF7">
      <w:pPr>
        <w:pStyle w:val="NormalWeb"/>
        <w:spacing w:line="288" w:lineRule="atLeast"/>
        <w:jc w:val="both"/>
      </w:pPr>
      <w:r w:rsidRPr="00622AF7">
        <w:t> </w:t>
      </w:r>
    </w:p>
    <w:p w:rsidR="00C2709F" w:rsidRPr="00622AF7" w:rsidRDefault="00C2709F" w:rsidP="00622AF7">
      <w:pPr>
        <w:jc w:val="both"/>
      </w:pPr>
    </w:p>
    <w:p w:rsidR="00C2709F" w:rsidRPr="00622AF7" w:rsidRDefault="00C2709F" w:rsidP="00622AF7">
      <w:pPr>
        <w:jc w:val="both"/>
        <w:rPr>
          <w:b/>
          <w:bCs/>
          <w:u w:val="single"/>
        </w:rPr>
      </w:pPr>
      <w:r w:rsidRPr="00622AF7">
        <w:rPr>
          <w:b/>
          <w:bCs/>
          <w:u w:val="single"/>
        </w:rPr>
        <w:t xml:space="preserve">İtalya’da ikamet eden iki Türk vatandaşının Başkonsolosluğumuzda </w:t>
      </w:r>
      <w:r w:rsidR="00B30152" w:rsidRPr="00622AF7">
        <w:rPr>
          <w:b/>
          <w:bCs/>
          <w:u w:val="single"/>
        </w:rPr>
        <w:t>nikâh</w:t>
      </w:r>
      <w:r w:rsidRPr="00622AF7">
        <w:rPr>
          <w:b/>
          <w:bCs/>
          <w:u w:val="single"/>
        </w:rPr>
        <w:t xml:space="preserve"> işlemi için:</w:t>
      </w:r>
    </w:p>
    <w:p w:rsidR="00C2709F" w:rsidRPr="00622AF7" w:rsidRDefault="00C2709F" w:rsidP="00622AF7">
      <w:pPr>
        <w:jc w:val="both"/>
      </w:pPr>
    </w:p>
    <w:p w:rsidR="00C2709F" w:rsidRPr="00622AF7" w:rsidRDefault="00C2709F" w:rsidP="00622AF7">
      <w:pPr>
        <w:pStyle w:val="NormalWeb"/>
        <w:spacing w:before="0" w:beforeAutospacing="0" w:after="200" w:afterAutospacing="0"/>
        <w:jc w:val="both"/>
        <w:rPr>
          <w:lang w:val="tr-TR"/>
        </w:rPr>
      </w:pPr>
      <w:r w:rsidRPr="00622AF7">
        <w:rPr>
          <w:lang w:val="tr-TR"/>
        </w:rPr>
        <w:t>Evlilik işlemleri ile ilgili esaslara genel olarak 5490 sayılı Nüfus Hizmetleri Kanunu, Nüfus Hizmetleri Kanununun Uygulanmasına İlişkin Yönetmelik, 4721 sayılı Medeni Kanun ve Evlendirme Yönetmeliğinde yer verilmektedir.</w:t>
      </w:r>
    </w:p>
    <w:p w:rsidR="00C2709F" w:rsidRPr="00622AF7" w:rsidRDefault="00C2709F" w:rsidP="00622AF7">
      <w:pPr>
        <w:pStyle w:val="NormalWeb"/>
        <w:spacing w:before="0" w:beforeAutospacing="0" w:after="200" w:afterAutospacing="0"/>
        <w:jc w:val="both"/>
        <w:rPr>
          <w:lang w:val="tr-TR"/>
        </w:rPr>
      </w:pPr>
      <w:r w:rsidRPr="00622AF7">
        <w:rPr>
          <w:lang w:val="tr-TR"/>
        </w:rPr>
        <w:t xml:space="preserve">Bulunulan ülke yasalarının Dış Temsilciliklerimizde </w:t>
      </w:r>
      <w:r w:rsidR="00B30152" w:rsidRPr="00622AF7">
        <w:rPr>
          <w:lang w:val="tr-TR"/>
        </w:rPr>
        <w:t>nikâh</w:t>
      </w:r>
      <w:r w:rsidRPr="00622AF7">
        <w:rPr>
          <w:lang w:val="tr-TR"/>
        </w:rPr>
        <w:t xml:space="preserve"> kıyılmasına izin vermesi halinde, ikisi de yalnızca Türk vatandaşı olan çiftlerin </w:t>
      </w:r>
      <w:r w:rsidR="00B30152" w:rsidRPr="00622AF7">
        <w:rPr>
          <w:lang w:val="tr-TR"/>
        </w:rPr>
        <w:t>nikâhı</w:t>
      </w:r>
      <w:r w:rsidRPr="00622AF7">
        <w:rPr>
          <w:lang w:val="tr-TR"/>
        </w:rPr>
        <w:t xml:space="preserve">, Dış Temsilciliklerimizde kıyılabilir. Birden fazla </w:t>
      </w:r>
      <w:proofErr w:type="spellStart"/>
      <w:r w:rsidRPr="00622AF7">
        <w:rPr>
          <w:lang w:val="tr-TR"/>
        </w:rPr>
        <w:t>tabiiyetli</w:t>
      </w:r>
      <w:proofErr w:type="spellEnd"/>
      <w:r w:rsidRPr="00622AF7">
        <w:rPr>
          <w:lang w:val="tr-TR"/>
        </w:rPr>
        <w:t xml:space="preserve"> vatandaşlarımız Dış Temsilciliklerimizde evlendirilemediklerinden, yabancı yerel makamlar önünde evlenmeleri gerekmektedir. Çiftlerden birinin yabancı ülke vatandaşı olduğu durumlarda da Dış Temsilciliklerimizde </w:t>
      </w:r>
      <w:r w:rsidR="00B30152" w:rsidRPr="00622AF7">
        <w:rPr>
          <w:lang w:val="tr-TR"/>
        </w:rPr>
        <w:t>nikâh</w:t>
      </w:r>
      <w:r w:rsidRPr="00622AF7">
        <w:rPr>
          <w:lang w:val="tr-TR"/>
        </w:rPr>
        <w:t xml:space="preserve"> kıyılamamaktadır.</w:t>
      </w:r>
    </w:p>
    <w:p w:rsidR="00C2709F" w:rsidRPr="00622AF7" w:rsidRDefault="00C2709F" w:rsidP="00622AF7">
      <w:pPr>
        <w:pStyle w:val="NormalWeb"/>
        <w:spacing w:before="0" w:beforeAutospacing="0" w:after="200" w:afterAutospacing="0"/>
        <w:jc w:val="both"/>
        <w:rPr>
          <w:lang w:val="tr-TR"/>
        </w:rPr>
      </w:pPr>
      <w:r w:rsidRPr="00622AF7">
        <w:rPr>
          <w:lang w:val="tr-TR"/>
        </w:rPr>
        <w:t>Arjantin, Avusturya, Avustralya, Danimarka, Estonya, Finlandiya, İngiltere, İrlanda Cumhuriyeti, İsviçre, Şili, Yeni Zelanda gibi ülkelerde, o ülkenin yasaları gereği Temsilciliklerimize evlendirme yetkisi verilmediğinden, her iki tarafın da yalnızca Türk vatandaşı olduğu durumlarda bile Dış Temsilciliklerimizde evlendirme yapılamamaktadır.</w:t>
      </w:r>
    </w:p>
    <w:p w:rsidR="00C2709F" w:rsidRPr="00622AF7" w:rsidRDefault="00C2709F" w:rsidP="00622AF7">
      <w:pPr>
        <w:pStyle w:val="NormalWeb"/>
        <w:spacing w:before="0" w:beforeAutospacing="0" w:after="200" w:afterAutospacing="0"/>
        <w:jc w:val="both"/>
        <w:rPr>
          <w:lang w:val="tr-TR"/>
        </w:rPr>
      </w:pPr>
      <w:r w:rsidRPr="00622AF7">
        <w:rPr>
          <w:lang w:val="tr-TR"/>
        </w:rPr>
        <w:t xml:space="preserve">Evlenmek isteyen çiftler Dış Temsilciliğimize şahsen gelerek beyan formunu birlikte imzalar ve evlenme başvurusunda bulunurlar. Evlendirme Yönetmeliğinin ilgili maddesi uyarınca, evlenecek kişi, başvuru işlemini vekil olarak atadığı kişi vasıtası ile de yürütebilir, ancak bunun için özel </w:t>
      </w:r>
      <w:r w:rsidR="00B30152" w:rsidRPr="00622AF7">
        <w:rPr>
          <w:lang w:val="tr-TR"/>
        </w:rPr>
        <w:t>vekâletname</w:t>
      </w:r>
      <w:r w:rsidRPr="00622AF7">
        <w:rPr>
          <w:lang w:val="tr-TR"/>
        </w:rPr>
        <w:t xml:space="preserve"> düzenlenmesi gerekir.</w:t>
      </w:r>
    </w:p>
    <w:p w:rsidR="00C2709F" w:rsidRPr="00622AF7" w:rsidRDefault="00C2709F" w:rsidP="00622AF7">
      <w:pPr>
        <w:pStyle w:val="NormalWeb"/>
        <w:spacing w:before="0" w:beforeAutospacing="0" w:after="200" w:afterAutospacing="0"/>
        <w:jc w:val="both"/>
        <w:rPr>
          <w:lang w:val="tr-TR"/>
        </w:rPr>
      </w:pPr>
      <w:r w:rsidRPr="00622AF7">
        <w:rPr>
          <w:lang w:val="tr-TR"/>
        </w:rPr>
        <w:t xml:space="preserve">Dış Temsilciliklerimizin veri tabanı ile İçişleri Bakanlığının nüfus kütük bilgilerinin bulunduğu veri tabanı arasında eşzamanlı bağlantı sağlanmış olduğundan, vatandaşlarımızın Dış Temsilciliğimize şahsen başvurularıyla aynı anda medeni durumları tespit edilebilmekte ve </w:t>
      </w:r>
      <w:r w:rsidR="00B30152" w:rsidRPr="00622AF7">
        <w:rPr>
          <w:lang w:val="tr-TR"/>
        </w:rPr>
        <w:t>nikâh</w:t>
      </w:r>
      <w:r w:rsidRPr="00622AF7">
        <w:rPr>
          <w:lang w:val="tr-TR"/>
        </w:rPr>
        <w:t xml:space="preserve"> için randevu tarihi verilmektedir (Bu işlem çevrimiçi Dış Temsilciliklerimizde yapılabilmektedir. Çevrimdışı Dış Temsilciliklerimizde bu işlem geleneksel yazışma yöntemleriyle yapılabilmekte ve vatandaşlarımızın başvuruları sonrasında bir süre beklemeleri gerekmektedir.)</w:t>
      </w:r>
    </w:p>
    <w:p w:rsidR="00C2709F" w:rsidRPr="00622AF7" w:rsidRDefault="00C2709F" w:rsidP="00622AF7">
      <w:pPr>
        <w:pStyle w:val="NormalWeb"/>
        <w:spacing w:before="0" w:beforeAutospacing="0" w:after="200" w:afterAutospacing="0"/>
        <w:jc w:val="both"/>
        <w:rPr>
          <w:lang w:val="tr-TR"/>
        </w:rPr>
      </w:pPr>
      <w:r w:rsidRPr="00622AF7">
        <w:rPr>
          <w:lang w:val="tr-TR"/>
        </w:rPr>
        <w:t xml:space="preserve">Gerekli tüm evrakın hazırlanmasının ardından çift, şahitleriyle birlikte önceden planlanan randevu günü ve saatinde şahsen Dış Temsilciliğimize gelerek </w:t>
      </w:r>
      <w:r w:rsidR="00B30152" w:rsidRPr="00622AF7">
        <w:rPr>
          <w:lang w:val="tr-TR"/>
        </w:rPr>
        <w:t>nikâhını</w:t>
      </w:r>
      <w:r w:rsidRPr="00622AF7">
        <w:rPr>
          <w:lang w:val="tr-TR"/>
        </w:rPr>
        <w:t xml:space="preserve"> kıydırabilir.</w:t>
      </w:r>
    </w:p>
    <w:p w:rsidR="00C2709F" w:rsidRPr="00622AF7" w:rsidRDefault="00C2709F" w:rsidP="00622AF7">
      <w:pPr>
        <w:pStyle w:val="NormalWeb"/>
        <w:spacing w:before="0" w:beforeAutospacing="0" w:after="200" w:afterAutospacing="0"/>
        <w:jc w:val="both"/>
        <w:rPr>
          <w:lang w:val="tr-TR"/>
        </w:rPr>
      </w:pPr>
      <w:r w:rsidRPr="00622AF7">
        <w:rPr>
          <w:lang w:val="tr-TR"/>
        </w:rPr>
        <w:t xml:space="preserve">Evlilik, evlenecek kişilerin görevli memur önünde serbestçe iradelerini açıklamaları ile mümkündür. Bu nedenle, </w:t>
      </w:r>
      <w:r w:rsidR="00B30152" w:rsidRPr="00622AF7">
        <w:rPr>
          <w:lang w:val="tr-TR"/>
        </w:rPr>
        <w:t>vekâletle</w:t>
      </w:r>
      <w:r w:rsidRPr="00622AF7">
        <w:rPr>
          <w:lang w:val="tr-TR"/>
        </w:rPr>
        <w:t xml:space="preserve"> evlilik yapılamaz.</w:t>
      </w:r>
    </w:p>
    <w:p w:rsidR="00C2709F" w:rsidRPr="00622AF7" w:rsidRDefault="00C2709F" w:rsidP="00622AF7">
      <w:pPr>
        <w:pStyle w:val="NormalWeb"/>
        <w:spacing w:before="0" w:beforeAutospacing="0" w:after="200" w:afterAutospacing="0"/>
        <w:jc w:val="both"/>
        <w:rPr>
          <w:lang w:val="tr-TR"/>
        </w:rPr>
      </w:pPr>
      <w:r w:rsidRPr="00622AF7">
        <w:rPr>
          <w:lang w:val="tr-TR"/>
        </w:rPr>
        <w:t xml:space="preserve">Medeni Kanunu’na göre Türk vatandaşı erkekler eşlerinin soyadını alamazlar. Türk vatandaşı kadın ise, evlendiği erkeğin soyadını alır. Ayrıca, kadın eşinin soyadıyla birlikte önceki soyadını da kullanmak istediği takdirde, bunu evlilik sırasında </w:t>
      </w:r>
      <w:r w:rsidR="00B30152" w:rsidRPr="00622AF7">
        <w:rPr>
          <w:lang w:val="tr-TR"/>
        </w:rPr>
        <w:t>nikâhı</w:t>
      </w:r>
      <w:r w:rsidRPr="00622AF7">
        <w:rPr>
          <w:lang w:val="tr-TR"/>
        </w:rPr>
        <w:t xml:space="preserve"> kıyan memurdan yazılı </w:t>
      </w:r>
      <w:r w:rsidRPr="00622AF7">
        <w:rPr>
          <w:lang w:val="tr-TR"/>
        </w:rPr>
        <w:lastRenderedPageBreak/>
        <w:t>olarak talep edebilir; evlilik sırasında talep etmemiş ise, daha sonra alınacak dilekçesi ile gerekli tescil işlemleri Türkiye’de nüfusa kayıtlı olduğu Nüfus Müdürlüğü nezdinde yaptırılır.</w:t>
      </w:r>
    </w:p>
    <w:p w:rsidR="00C2709F" w:rsidRPr="00622AF7" w:rsidRDefault="00C2709F" w:rsidP="00622AF7">
      <w:pPr>
        <w:pStyle w:val="NormalWeb"/>
        <w:spacing w:before="0" w:beforeAutospacing="0" w:after="200" w:afterAutospacing="0"/>
        <w:jc w:val="both"/>
        <w:rPr>
          <w:lang w:val="tr-TR"/>
        </w:rPr>
      </w:pPr>
      <w:r w:rsidRPr="00622AF7">
        <w:rPr>
          <w:lang w:val="tr-TR"/>
        </w:rPr>
        <w:t xml:space="preserve">Dış Temsilciliklerimizde kıyılan </w:t>
      </w:r>
      <w:r w:rsidR="00B30152" w:rsidRPr="00622AF7">
        <w:rPr>
          <w:lang w:val="tr-TR"/>
        </w:rPr>
        <w:t>nikâh</w:t>
      </w:r>
      <w:r w:rsidRPr="00622AF7">
        <w:rPr>
          <w:lang w:val="tr-TR"/>
        </w:rPr>
        <w:t xml:space="preserve"> akdini müteakip çiftlere uluslararası aile cüzdanı</w:t>
      </w:r>
      <w:r w:rsidR="007664C9" w:rsidRPr="00622AF7">
        <w:rPr>
          <w:lang w:val="tr-TR"/>
        </w:rPr>
        <w:t xml:space="preserve"> düzenlenir</w:t>
      </w:r>
      <w:r w:rsidRPr="00622AF7">
        <w:rPr>
          <w:lang w:val="tr-TR"/>
        </w:rPr>
        <w:t>.</w:t>
      </w:r>
    </w:p>
    <w:p w:rsidR="00C2709F" w:rsidRPr="00622AF7" w:rsidRDefault="00C2709F" w:rsidP="00622AF7">
      <w:pPr>
        <w:pStyle w:val="NormalWeb"/>
        <w:spacing w:before="0" w:beforeAutospacing="0" w:after="200" w:afterAutospacing="0"/>
        <w:jc w:val="both"/>
        <w:rPr>
          <w:b/>
          <w:bCs/>
          <w:u w:val="single"/>
          <w:lang w:val="tr-TR"/>
        </w:rPr>
      </w:pPr>
      <w:r w:rsidRPr="00622AF7">
        <w:rPr>
          <w:b/>
          <w:bCs/>
          <w:u w:val="single"/>
          <w:lang w:val="tr-TR"/>
        </w:rPr>
        <w:t>Gereken belgeler:</w:t>
      </w:r>
    </w:p>
    <w:p w:rsidR="00C2709F" w:rsidRPr="00622AF7" w:rsidRDefault="00C2709F" w:rsidP="00622AF7">
      <w:pPr>
        <w:pStyle w:val="NormalWeb"/>
        <w:spacing w:before="0" w:beforeAutospacing="0" w:after="200" w:afterAutospacing="0"/>
        <w:jc w:val="both"/>
        <w:rPr>
          <w:lang w:val="tr-TR"/>
        </w:rPr>
      </w:pPr>
      <w:r w:rsidRPr="00622AF7">
        <w:rPr>
          <w:lang w:val="tr-TR"/>
        </w:rPr>
        <w:t>Çiftin evlenmek istediğine dair imzalı dilekçesi (Bu dilekçeyi tarafların birlikte Temsilciliklerimizde imzalamaları gerekmektedir),</w:t>
      </w:r>
    </w:p>
    <w:p w:rsidR="00C2709F" w:rsidRPr="00622AF7" w:rsidRDefault="00C2709F" w:rsidP="00622AF7">
      <w:pPr>
        <w:pStyle w:val="NormalWeb"/>
        <w:spacing w:before="0" w:beforeAutospacing="0" w:after="200" w:afterAutospacing="0"/>
        <w:jc w:val="both"/>
        <w:rPr>
          <w:lang w:val="tr-TR"/>
        </w:rPr>
      </w:pPr>
      <w:r w:rsidRPr="00622AF7">
        <w:rPr>
          <w:lang w:val="tr-TR"/>
        </w:rPr>
        <w:t>Evlenmek isteyen çiftin nüfus cüzdanları,</w:t>
      </w:r>
    </w:p>
    <w:p w:rsidR="00C2709F" w:rsidRPr="00622AF7" w:rsidRDefault="00C2709F" w:rsidP="00622AF7">
      <w:pPr>
        <w:pStyle w:val="NormalWeb"/>
        <w:spacing w:before="0" w:beforeAutospacing="0" w:after="200" w:afterAutospacing="0"/>
        <w:jc w:val="both"/>
        <w:rPr>
          <w:lang w:val="tr-TR"/>
        </w:rPr>
      </w:pPr>
      <w:r w:rsidRPr="00622AF7">
        <w:rPr>
          <w:lang w:val="tr-TR"/>
        </w:rPr>
        <w:t>Şahitlerin (2 kişi) nüfus cüzdanları, (Evlilik günü ve saatinde şahitlerin de çiftlerle birlikte Dış Temsilciğimizde hazır bulunması gerekir).</w:t>
      </w:r>
    </w:p>
    <w:p w:rsidR="00C2709F" w:rsidRDefault="00C2709F" w:rsidP="00622AF7">
      <w:pPr>
        <w:autoSpaceDE w:val="0"/>
        <w:autoSpaceDN w:val="0"/>
        <w:jc w:val="both"/>
      </w:pPr>
      <w:r w:rsidRPr="00622AF7">
        <w:t>Evlenmek isteyen çiftin her iki bireyinin de evlenmesine akli ve fiziki yönden bir engel olmadığını gösteren, hastaneden veya doktordan alınmış sağlık raporu. (Raporda Frengi (</w:t>
      </w:r>
      <w:proofErr w:type="spellStart"/>
      <w:r w:rsidRPr="00622AF7">
        <w:t>Sifilide</w:t>
      </w:r>
      <w:proofErr w:type="spellEnd"/>
      <w:r w:rsidRPr="00622AF7">
        <w:t xml:space="preserve">, </w:t>
      </w:r>
      <w:proofErr w:type="spellStart"/>
      <w:r w:rsidRPr="00622AF7">
        <w:t>Gonorge</w:t>
      </w:r>
      <w:proofErr w:type="spellEnd"/>
      <w:r w:rsidRPr="00622AF7">
        <w:t xml:space="preserve"> (</w:t>
      </w:r>
      <w:proofErr w:type="spellStart"/>
      <w:r w:rsidRPr="00622AF7">
        <w:t>Gonorrea</w:t>
      </w:r>
      <w:proofErr w:type="spellEnd"/>
      <w:r w:rsidRPr="00622AF7">
        <w:t xml:space="preserve">, Yumuşak </w:t>
      </w:r>
      <w:proofErr w:type="spellStart"/>
      <w:r w:rsidRPr="00622AF7">
        <w:t>Şankr</w:t>
      </w:r>
      <w:proofErr w:type="spellEnd"/>
      <w:r w:rsidRPr="00622AF7">
        <w:t xml:space="preserve"> (</w:t>
      </w:r>
      <w:proofErr w:type="spellStart"/>
      <w:r w:rsidRPr="00622AF7">
        <w:t>Ulcera</w:t>
      </w:r>
      <w:proofErr w:type="spellEnd"/>
      <w:r w:rsidRPr="00622AF7">
        <w:t xml:space="preserve"> </w:t>
      </w:r>
      <w:proofErr w:type="spellStart"/>
      <w:r w:rsidRPr="00622AF7">
        <w:t>molle</w:t>
      </w:r>
      <w:proofErr w:type="spellEnd"/>
      <w:r w:rsidRPr="00622AF7">
        <w:t>), Lepra (</w:t>
      </w:r>
      <w:proofErr w:type="spellStart"/>
      <w:r w:rsidRPr="00622AF7">
        <w:t>Lebbra</w:t>
      </w:r>
      <w:proofErr w:type="spellEnd"/>
      <w:r w:rsidRPr="00622AF7">
        <w:t>), Tüberküloz (</w:t>
      </w:r>
      <w:proofErr w:type="spellStart"/>
      <w:r w:rsidRPr="00622AF7">
        <w:t>Tubercolosi</w:t>
      </w:r>
      <w:proofErr w:type="spellEnd"/>
      <w:r w:rsidRPr="00622AF7">
        <w:t>), Akıl hastalığı (</w:t>
      </w:r>
      <w:proofErr w:type="spellStart"/>
      <w:r w:rsidRPr="00622AF7">
        <w:t>Malattia</w:t>
      </w:r>
      <w:proofErr w:type="spellEnd"/>
      <w:r w:rsidRPr="00622AF7">
        <w:t xml:space="preserve"> </w:t>
      </w:r>
      <w:proofErr w:type="spellStart"/>
      <w:r w:rsidRPr="00622AF7">
        <w:t>mentale</w:t>
      </w:r>
      <w:proofErr w:type="spellEnd"/>
      <w:r w:rsidRPr="00622AF7">
        <w:t>), AIDS, Hepatit B (</w:t>
      </w:r>
      <w:proofErr w:type="spellStart"/>
      <w:r w:rsidRPr="00622AF7">
        <w:t>Epatite</w:t>
      </w:r>
      <w:proofErr w:type="spellEnd"/>
      <w:r w:rsidRPr="00622AF7">
        <w:t>-B, Hepatit C (</w:t>
      </w:r>
      <w:proofErr w:type="spellStart"/>
      <w:r w:rsidRPr="00622AF7">
        <w:t>Epatite</w:t>
      </w:r>
      <w:proofErr w:type="spellEnd"/>
      <w:r w:rsidRPr="00622AF7">
        <w:t xml:space="preserve">- C) negatif olduğuna dair ifade içermelidir. Bu hastalıklardan biri ya da birkaçına ait kan testi yapılamıyor ise “yapılan muayene neticesinde şahsın evlenmesine akli ve fiziki yönden bir engel olmadığı beyan edilir/di </w:t>
      </w:r>
      <w:proofErr w:type="spellStart"/>
      <w:r w:rsidRPr="00622AF7">
        <w:t>seguito</w:t>
      </w:r>
      <w:proofErr w:type="spellEnd"/>
      <w:r w:rsidRPr="00622AF7">
        <w:t xml:space="preserve"> alla </w:t>
      </w:r>
      <w:proofErr w:type="spellStart"/>
      <w:r w:rsidRPr="00622AF7">
        <w:t>visita</w:t>
      </w:r>
      <w:proofErr w:type="spellEnd"/>
      <w:r w:rsidRPr="00622AF7">
        <w:t xml:space="preserve"> </w:t>
      </w:r>
      <w:proofErr w:type="spellStart"/>
      <w:r w:rsidRPr="00622AF7">
        <w:t>effettuata</w:t>
      </w:r>
      <w:proofErr w:type="spellEnd"/>
      <w:r w:rsidRPr="00622AF7">
        <w:t xml:space="preserve"> in data </w:t>
      </w:r>
      <w:proofErr w:type="gramStart"/>
      <w:r w:rsidRPr="00622AF7">
        <w:t>…..</w:t>
      </w:r>
      <w:proofErr w:type="gramEnd"/>
      <w:r w:rsidRPr="00622AF7">
        <w:t xml:space="preserve"> </w:t>
      </w:r>
      <w:proofErr w:type="gramStart"/>
      <w:r w:rsidRPr="00622AF7">
        <w:t>si</w:t>
      </w:r>
      <w:proofErr w:type="gramEnd"/>
      <w:r w:rsidRPr="00622AF7">
        <w:t xml:space="preserve"> </w:t>
      </w:r>
      <w:proofErr w:type="spellStart"/>
      <w:r w:rsidRPr="00622AF7">
        <w:t>dichiara</w:t>
      </w:r>
      <w:proofErr w:type="spellEnd"/>
      <w:r w:rsidRPr="00622AF7">
        <w:t xml:space="preserve"> </w:t>
      </w:r>
      <w:proofErr w:type="spellStart"/>
      <w:r w:rsidRPr="00622AF7">
        <w:t>che</w:t>
      </w:r>
      <w:proofErr w:type="spellEnd"/>
      <w:r w:rsidRPr="00622AF7">
        <w:t xml:space="preserve"> </w:t>
      </w:r>
      <w:proofErr w:type="spellStart"/>
      <w:r w:rsidRPr="00622AF7">
        <w:t>non</w:t>
      </w:r>
      <w:proofErr w:type="spellEnd"/>
      <w:r w:rsidRPr="00622AF7">
        <w:t xml:space="preserve"> </w:t>
      </w:r>
      <w:proofErr w:type="spellStart"/>
      <w:r w:rsidRPr="00622AF7">
        <w:t>risulta</w:t>
      </w:r>
      <w:proofErr w:type="spellEnd"/>
      <w:r w:rsidRPr="00622AF7">
        <w:t xml:space="preserve"> </w:t>
      </w:r>
      <w:proofErr w:type="spellStart"/>
      <w:r w:rsidRPr="00622AF7">
        <w:t>ed</w:t>
      </w:r>
      <w:proofErr w:type="spellEnd"/>
      <w:r w:rsidRPr="00622AF7">
        <w:t xml:space="preserve"> il </w:t>
      </w:r>
      <w:proofErr w:type="spellStart"/>
      <w:r w:rsidRPr="00622AF7">
        <w:t>paziente</w:t>
      </w:r>
      <w:proofErr w:type="spellEnd"/>
      <w:r w:rsidRPr="00622AF7">
        <w:t xml:space="preserve"> </w:t>
      </w:r>
      <w:proofErr w:type="spellStart"/>
      <w:r w:rsidRPr="00622AF7">
        <w:t>non</w:t>
      </w:r>
      <w:proofErr w:type="spellEnd"/>
      <w:r w:rsidRPr="00622AF7">
        <w:t xml:space="preserve"> </w:t>
      </w:r>
      <w:proofErr w:type="spellStart"/>
      <w:r w:rsidRPr="00622AF7">
        <w:t>riferisce</w:t>
      </w:r>
      <w:proofErr w:type="spellEnd"/>
      <w:r w:rsidRPr="00622AF7">
        <w:t xml:space="preserve"> </w:t>
      </w:r>
      <w:proofErr w:type="spellStart"/>
      <w:r w:rsidRPr="00622AF7">
        <w:t>nessun</w:t>
      </w:r>
      <w:proofErr w:type="spellEnd"/>
      <w:r w:rsidRPr="00622AF7">
        <w:t xml:space="preserve"> </w:t>
      </w:r>
      <w:proofErr w:type="spellStart"/>
      <w:r w:rsidRPr="00622AF7">
        <w:t>disturbi</w:t>
      </w:r>
      <w:proofErr w:type="spellEnd"/>
      <w:r w:rsidRPr="00622AF7">
        <w:t>/</w:t>
      </w:r>
      <w:proofErr w:type="spellStart"/>
      <w:r w:rsidRPr="00622AF7">
        <w:t>impedimenti</w:t>
      </w:r>
      <w:proofErr w:type="spellEnd"/>
      <w:r w:rsidRPr="00622AF7">
        <w:t xml:space="preserve"> </w:t>
      </w:r>
      <w:r w:rsidRPr="00622AF7">
        <w:rPr>
          <w:rStyle w:val="Emphasis"/>
          <w:lang w:val="it-IT"/>
        </w:rPr>
        <w:t>psicologici e fisici per contrarre matrimonio</w:t>
      </w:r>
      <w:r w:rsidRPr="00622AF7">
        <w:t xml:space="preserve">” şeklinde ifade </w:t>
      </w:r>
      <w:r w:rsidR="00B30152" w:rsidRPr="00622AF7">
        <w:t>içermelidir). Bu belgenin örneğini Başkonsolosluğumuzdan e-posta ile talep edebilirsiniz. (</w:t>
      </w:r>
      <w:hyperlink r:id="rId6" w:history="1">
        <w:r w:rsidR="00622AF7" w:rsidRPr="00E174E3">
          <w:rPr>
            <w:rStyle w:val="Hyperlink"/>
          </w:rPr>
          <w:t>Consolato.milano@mfa.gov.tr</w:t>
        </w:r>
      </w:hyperlink>
      <w:r w:rsidR="00B30152" w:rsidRPr="00622AF7">
        <w:t>)</w:t>
      </w:r>
    </w:p>
    <w:p w:rsidR="00622AF7" w:rsidRPr="00622AF7" w:rsidRDefault="00622AF7" w:rsidP="00622AF7">
      <w:pPr>
        <w:autoSpaceDE w:val="0"/>
        <w:autoSpaceDN w:val="0"/>
        <w:jc w:val="both"/>
      </w:pPr>
    </w:p>
    <w:p w:rsidR="00B30152" w:rsidRDefault="00B30152" w:rsidP="00622AF7">
      <w:pPr>
        <w:autoSpaceDE w:val="0"/>
        <w:autoSpaceDN w:val="0"/>
        <w:jc w:val="both"/>
      </w:pPr>
      <w:r w:rsidRPr="00622AF7">
        <w:t>Yabancı yerel makamlardan alınacak medeni</w:t>
      </w:r>
      <w:r w:rsidRPr="00622AF7">
        <w:t xml:space="preserve"> durum belgesi. </w:t>
      </w:r>
      <w:r w:rsidRPr="00622AF7">
        <w:t>Bu belgenin örneğini Başkonsolosluğumuzdan e-posta ile talep edebilirsiniz. (</w:t>
      </w:r>
      <w:hyperlink r:id="rId7" w:history="1">
        <w:r w:rsidR="00622AF7" w:rsidRPr="00E174E3">
          <w:rPr>
            <w:rStyle w:val="Hyperlink"/>
          </w:rPr>
          <w:t>Consolato.milano@mfa.gov.tr</w:t>
        </w:r>
      </w:hyperlink>
      <w:r w:rsidRPr="00622AF7">
        <w:t>)</w:t>
      </w:r>
    </w:p>
    <w:p w:rsidR="00622AF7" w:rsidRDefault="00622AF7" w:rsidP="00622AF7">
      <w:pPr>
        <w:pStyle w:val="NormalWeb"/>
        <w:spacing w:before="0" w:beforeAutospacing="0" w:after="0" w:afterAutospacing="0"/>
        <w:jc w:val="both"/>
      </w:pPr>
    </w:p>
    <w:p w:rsidR="00C2709F" w:rsidRPr="00622AF7" w:rsidRDefault="00C2709F" w:rsidP="00622AF7">
      <w:pPr>
        <w:pStyle w:val="NormalWeb"/>
        <w:spacing w:before="0" w:beforeAutospacing="0" w:after="200" w:afterAutospacing="0"/>
        <w:jc w:val="both"/>
      </w:pPr>
      <w:r w:rsidRPr="00622AF7">
        <w:t>Çiftin her iki bireyinin de son altı ay içinde çekilmiş üçer (3) adet renkli fotoğrafı (Fotoğrafların hepsinin aynı ve önden çekilmiş olması gerekmektedir. Bilgisayar ile çoğaltılan fotoğrafların renkleri folyo ile kaplama sırasında dağıldığından bu tür fotoğraflar kabul edilmemektedir),</w:t>
      </w:r>
    </w:p>
    <w:p w:rsidR="00C2709F" w:rsidRPr="00622AF7" w:rsidRDefault="00C2709F" w:rsidP="00622AF7">
      <w:pPr>
        <w:pStyle w:val="NormalWeb"/>
        <w:spacing w:before="0" w:beforeAutospacing="0" w:after="200" w:afterAutospacing="0"/>
        <w:jc w:val="both"/>
      </w:pPr>
      <w:r w:rsidRPr="00622AF7">
        <w:t>Kadın evlilik soyadıyla birlikte önceki soyadını da taşımak istiyorsa, önceki soyadını da taşıma isteğini içeren form dilekçe, (Bu dilekçenin, Dış Temsilciliklerimizce düzenlenmesi mümkündür. Daha önce hazırlanmasına gerek yoktur).</w:t>
      </w:r>
    </w:p>
    <w:p w:rsidR="00C2709F" w:rsidRPr="00622AF7" w:rsidRDefault="00C2709F" w:rsidP="00622AF7">
      <w:pPr>
        <w:pStyle w:val="NormalWeb"/>
        <w:spacing w:before="0" w:beforeAutospacing="0" w:after="200" w:afterAutospacing="0"/>
        <w:jc w:val="both"/>
      </w:pPr>
      <w:r w:rsidRPr="00622AF7">
        <w:t>Kadın daha önceden evlenip boşanmışsa ve boşanmanın kesinleşme tarihinden itibaren 300 gün dolmadan evlenme akdi yapılmak isteniyorsa, yetkili Türk mahkemesince verilmiş iddet müddetinin (300 günlük bekleme süresi) kaldırıldığına ilişkin mahkeme kararı,</w:t>
      </w:r>
    </w:p>
    <w:p w:rsidR="00C2709F" w:rsidRPr="00622AF7" w:rsidRDefault="00C2709F" w:rsidP="00622AF7">
      <w:pPr>
        <w:pStyle w:val="NormalWeb"/>
        <w:spacing w:before="0" w:beforeAutospacing="0" w:after="200" w:afterAutospacing="0"/>
        <w:jc w:val="both"/>
      </w:pPr>
      <w:r w:rsidRPr="00622AF7">
        <w:t>Bir önceki evliliği iptal olan varsa, evliliğin iptaline ilişkin yetkili Türk mahkemesinin verdiği karar,</w:t>
      </w:r>
    </w:p>
    <w:p w:rsidR="00C2709F" w:rsidRPr="00622AF7" w:rsidRDefault="00C2709F" w:rsidP="00622AF7">
      <w:pPr>
        <w:pStyle w:val="NormalWeb"/>
        <w:spacing w:before="0" w:beforeAutospacing="0" w:after="200" w:afterAutospacing="0"/>
        <w:jc w:val="both"/>
      </w:pPr>
      <w:r w:rsidRPr="00622AF7">
        <w:t>Bir önceki evliliği eşinin ölümüyle sona eren varsa, ölen eşin ölüm belgesinin örneği,</w:t>
      </w:r>
    </w:p>
    <w:p w:rsidR="00C2709F" w:rsidRPr="00622AF7" w:rsidRDefault="00C2709F" w:rsidP="00622AF7">
      <w:pPr>
        <w:pStyle w:val="NormalWeb"/>
        <w:spacing w:before="0" w:beforeAutospacing="0" w:after="200" w:afterAutospacing="0"/>
        <w:jc w:val="both"/>
      </w:pPr>
      <w:r w:rsidRPr="00622AF7">
        <w:t>Evlenecek olan erkeğin ve/veya kadının 17 yaşını doldurmuş olması halinde, velinin izni; veli yoksa vasi veya vesayet makamının izni (Kişilerin kendi rızası ile evlilikleri 18 yaşını doldurmuş olmaları ile mümkündür),</w:t>
      </w:r>
    </w:p>
    <w:p w:rsidR="00C2709F" w:rsidRPr="00622AF7" w:rsidRDefault="00C2709F" w:rsidP="00622AF7">
      <w:pPr>
        <w:pStyle w:val="NormalWeb"/>
        <w:spacing w:before="0" w:beforeAutospacing="0" w:after="200" w:afterAutospacing="0"/>
        <w:jc w:val="both"/>
      </w:pPr>
      <w:r w:rsidRPr="00622AF7">
        <w:t>Evlenecek olan erkeğin ve/veya kadının 16 yaşını doldurmuş olması halinde, ilgili hakimin izni (Kişilerin kendi rızası ile evlilikleri 18 yaşını doldurmuş olmaları ile mümkündür).</w:t>
      </w:r>
    </w:p>
    <w:p w:rsidR="00622AF7" w:rsidRDefault="00622AF7" w:rsidP="00622AF7">
      <w:pPr>
        <w:jc w:val="both"/>
        <w:rPr>
          <w:b/>
          <w:lang w:val="it-IT"/>
        </w:rPr>
      </w:pPr>
    </w:p>
    <w:p w:rsidR="00622AF7" w:rsidRDefault="00622AF7" w:rsidP="00622AF7">
      <w:pPr>
        <w:jc w:val="both"/>
        <w:rPr>
          <w:b/>
          <w:lang w:val="it-IT"/>
        </w:rPr>
      </w:pPr>
    </w:p>
    <w:p w:rsidR="00C2709F" w:rsidRPr="00622AF7" w:rsidRDefault="00C2709F" w:rsidP="00622AF7">
      <w:pPr>
        <w:jc w:val="both"/>
        <w:rPr>
          <w:b/>
          <w:lang w:val="it-IT"/>
        </w:rPr>
      </w:pPr>
      <w:r w:rsidRPr="00622AF7">
        <w:rPr>
          <w:b/>
          <w:lang w:val="it-IT"/>
        </w:rPr>
        <w:t>İTALYANCA BELGELER</w:t>
      </w:r>
    </w:p>
    <w:p w:rsidR="00C2709F" w:rsidRPr="00622AF7" w:rsidRDefault="00C2709F" w:rsidP="00622AF7">
      <w:pPr>
        <w:jc w:val="both"/>
        <w:rPr>
          <w:b/>
          <w:lang w:val="it-IT"/>
        </w:rPr>
      </w:pPr>
    </w:p>
    <w:p w:rsidR="00C2709F" w:rsidRPr="00622AF7" w:rsidRDefault="00C2709F" w:rsidP="00622AF7">
      <w:pPr>
        <w:spacing w:after="160" w:line="259" w:lineRule="auto"/>
        <w:contextualSpacing/>
        <w:jc w:val="both"/>
      </w:pPr>
      <w:r w:rsidRPr="00622AF7">
        <w:rPr>
          <w:b/>
        </w:rPr>
        <w:t>Nüfus Kayıt örneği</w:t>
      </w:r>
      <w:r w:rsidRPr="00622AF7">
        <w:t xml:space="preserve"> </w:t>
      </w:r>
    </w:p>
    <w:p w:rsidR="00C2709F" w:rsidRPr="00622AF7" w:rsidRDefault="00C2709F" w:rsidP="00622AF7">
      <w:pPr>
        <w:spacing w:after="160" w:line="259" w:lineRule="auto"/>
        <w:ind w:left="360"/>
        <w:contextualSpacing/>
        <w:jc w:val="both"/>
      </w:pPr>
      <w:r w:rsidRPr="00622AF7">
        <w:t xml:space="preserve">Ücretsizdir </w:t>
      </w:r>
    </w:p>
    <w:p w:rsidR="00C2709F" w:rsidRPr="00622AF7" w:rsidRDefault="00C2709F" w:rsidP="00622AF7">
      <w:pPr>
        <w:spacing w:after="160" w:line="259" w:lineRule="auto"/>
        <w:contextualSpacing/>
        <w:jc w:val="both"/>
      </w:pPr>
      <w:r w:rsidRPr="00622AF7">
        <w:t xml:space="preserve">      İbraz edilmesi gereken belgeler: Türk nüfus cüzdanı </w:t>
      </w:r>
    </w:p>
    <w:p w:rsidR="00C2709F" w:rsidRPr="00622AF7" w:rsidRDefault="00C2709F" w:rsidP="00622AF7">
      <w:pPr>
        <w:spacing w:after="160" w:line="259" w:lineRule="auto"/>
        <w:contextualSpacing/>
        <w:jc w:val="both"/>
      </w:pPr>
      <w:r w:rsidRPr="00622AF7">
        <w:rPr>
          <w:b/>
        </w:rPr>
        <w:t>Doğum Kayıt Örneği</w:t>
      </w:r>
      <w:r w:rsidRPr="00622AF7">
        <w:t xml:space="preserve"> </w:t>
      </w:r>
    </w:p>
    <w:p w:rsidR="00C2709F" w:rsidRPr="00622AF7" w:rsidRDefault="00C2709F" w:rsidP="00622AF7">
      <w:pPr>
        <w:spacing w:after="160" w:line="259" w:lineRule="auto"/>
        <w:ind w:left="360"/>
        <w:contextualSpacing/>
        <w:jc w:val="both"/>
      </w:pPr>
      <w:r w:rsidRPr="00622AF7">
        <w:t>Ücretsizdir</w:t>
      </w:r>
    </w:p>
    <w:p w:rsidR="00C2709F" w:rsidRPr="00622AF7" w:rsidRDefault="00C2709F" w:rsidP="00622AF7">
      <w:pPr>
        <w:spacing w:after="160" w:line="259" w:lineRule="auto"/>
        <w:contextualSpacing/>
        <w:jc w:val="both"/>
      </w:pPr>
      <w:r w:rsidRPr="00622AF7">
        <w:t xml:space="preserve">      İbraz edilmesi gereken belgeler: Türk nüfus cüzdanı </w:t>
      </w:r>
    </w:p>
    <w:p w:rsidR="00C2709F" w:rsidRPr="00622AF7" w:rsidRDefault="00C2709F" w:rsidP="00622AF7">
      <w:pPr>
        <w:spacing w:after="160" w:line="259" w:lineRule="auto"/>
        <w:contextualSpacing/>
        <w:jc w:val="both"/>
      </w:pPr>
      <w:r w:rsidRPr="00622AF7">
        <w:rPr>
          <w:b/>
        </w:rPr>
        <w:t xml:space="preserve">Evlenme Kayıt Örneği </w:t>
      </w:r>
    </w:p>
    <w:p w:rsidR="00C2709F" w:rsidRPr="00622AF7" w:rsidRDefault="00C2709F" w:rsidP="00622AF7">
      <w:pPr>
        <w:spacing w:after="160" w:line="259" w:lineRule="auto"/>
        <w:ind w:left="360"/>
        <w:contextualSpacing/>
        <w:jc w:val="both"/>
      </w:pPr>
      <w:r w:rsidRPr="00622AF7">
        <w:t>Ücretsizdir</w:t>
      </w:r>
    </w:p>
    <w:p w:rsidR="00C2709F" w:rsidRPr="00622AF7" w:rsidRDefault="00C2709F" w:rsidP="00622AF7">
      <w:pPr>
        <w:spacing w:after="160" w:line="259" w:lineRule="auto"/>
        <w:contextualSpacing/>
        <w:jc w:val="both"/>
      </w:pPr>
      <w:r w:rsidRPr="00622AF7">
        <w:t xml:space="preserve">      İbraz edilmesi gereken belgeler: Eşlerin Türk nüfus cüzdanları, Aile cüzdanı </w:t>
      </w:r>
    </w:p>
    <w:p w:rsidR="00622AF7" w:rsidRDefault="00622AF7" w:rsidP="00622AF7">
      <w:pPr>
        <w:spacing w:after="150"/>
        <w:jc w:val="both"/>
        <w:rPr>
          <w:color w:val="121212"/>
        </w:rPr>
      </w:pPr>
      <w:r w:rsidRPr="00622AF7">
        <w:rPr>
          <w:b/>
          <w:bCs/>
          <w:color w:val="121212"/>
        </w:rPr>
        <w:t>Evlenme Ehliyet Belgesi</w:t>
      </w:r>
      <w:r w:rsidRPr="00622AF7">
        <w:rPr>
          <w:color w:val="121212"/>
        </w:rPr>
        <w:t xml:space="preserve"> </w:t>
      </w:r>
    </w:p>
    <w:p w:rsidR="00622AF7" w:rsidRPr="00622AF7" w:rsidRDefault="00622AF7" w:rsidP="00622AF7">
      <w:pPr>
        <w:jc w:val="both"/>
        <w:rPr>
          <w:color w:val="121212"/>
        </w:rPr>
      </w:pPr>
      <w:r>
        <w:rPr>
          <w:color w:val="121212"/>
        </w:rPr>
        <w:t>Ü</w:t>
      </w:r>
      <w:r w:rsidRPr="00622AF7">
        <w:rPr>
          <w:color w:val="121212"/>
        </w:rPr>
        <w:t>cretsizdi</w:t>
      </w:r>
      <w:r>
        <w:rPr>
          <w:color w:val="121212"/>
        </w:rPr>
        <w:t>r</w:t>
      </w:r>
      <w:r w:rsidRPr="00622AF7">
        <w:rPr>
          <w:color w:val="121212"/>
        </w:rPr>
        <w:t xml:space="preserve"> </w:t>
      </w:r>
    </w:p>
    <w:p w:rsidR="00622AF7" w:rsidRPr="00622AF7" w:rsidRDefault="00622AF7" w:rsidP="00622AF7">
      <w:pPr>
        <w:jc w:val="both"/>
        <w:rPr>
          <w:color w:val="121212"/>
        </w:rPr>
      </w:pPr>
      <w:r w:rsidRPr="00622AF7">
        <w:rPr>
          <w:color w:val="121212"/>
        </w:rPr>
        <w:t>İbraz edilmesi gereken belgeler:</w:t>
      </w:r>
    </w:p>
    <w:p w:rsidR="00622AF7" w:rsidRDefault="00622AF7" w:rsidP="00622AF7">
      <w:pPr>
        <w:spacing w:after="150"/>
        <w:jc w:val="both"/>
        <w:rPr>
          <w:color w:val="121212"/>
        </w:rPr>
      </w:pPr>
    </w:p>
    <w:p w:rsidR="00622AF7" w:rsidRPr="00622AF7" w:rsidRDefault="00622AF7" w:rsidP="00622AF7">
      <w:pPr>
        <w:spacing w:after="150"/>
        <w:jc w:val="both"/>
        <w:rPr>
          <w:color w:val="121212"/>
        </w:rPr>
      </w:pPr>
      <w:r w:rsidRPr="00622AF7">
        <w:rPr>
          <w:color w:val="121212"/>
        </w:rPr>
        <w:t>İki Türk için:</w:t>
      </w:r>
    </w:p>
    <w:p w:rsidR="00622AF7" w:rsidRPr="00622AF7" w:rsidRDefault="00622AF7" w:rsidP="00622AF7">
      <w:pPr>
        <w:numPr>
          <w:ilvl w:val="0"/>
          <w:numId w:val="10"/>
        </w:numPr>
        <w:spacing w:before="100" w:beforeAutospacing="1" w:after="100" w:afterAutospacing="1"/>
        <w:ind w:left="495"/>
        <w:jc w:val="both"/>
        <w:rPr>
          <w:color w:val="121212"/>
        </w:rPr>
      </w:pPr>
      <w:r w:rsidRPr="00622AF7">
        <w:rPr>
          <w:color w:val="121212"/>
        </w:rPr>
        <w:t>Çiftin imzalaması gereken başvuru formu (Temsilciliğimize başvurduklarında kendilerine verilecektir)</w:t>
      </w:r>
    </w:p>
    <w:p w:rsidR="00622AF7" w:rsidRPr="00622AF7" w:rsidRDefault="00622AF7" w:rsidP="00622AF7">
      <w:pPr>
        <w:numPr>
          <w:ilvl w:val="0"/>
          <w:numId w:val="10"/>
        </w:numPr>
        <w:spacing w:before="100" w:beforeAutospacing="1" w:after="100" w:afterAutospacing="1"/>
        <w:ind w:left="495"/>
        <w:jc w:val="both"/>
        <w:rPr>
          <w:color w:val="121212"/>
        </w:rPr>
      </w:pPr>
      <w:r w:rsidRPr="00622AF7">
        <w:rPr>
          <w:color w:val="121212"/>
        </w:rPr>
        <w:t xml:space="preserve">Türk nüfus cüzdanlarının ve pasaportlarının asılları ile bir fotokopisi, </w:t>
      </w:r>
    </w:p>
    <w:p w:rsidR="00622AF7" w:rsidRPr="00622AF7" w:rsidRDefault="00622AF7" w:rsidP="00622AF7">
      <w:pPr>
        <w:numPr>
          <w:ilvl w:val="0"/>
          <w:numId w:val="10"/>
        </w:numPr>
        <w:spacing w:before="100" w:beforeAutospacing="1" w:after="100" w:afterAutospacing="1"/>
        <w:ind w:left="495"/>
        <w:jc w:val="both"/>
        <w:rPr>
          <w:color w:val="121212"/>
        </w:rPr>
      </w:pPr>
      <w:r w:rsidRPr="00622AF7">
        <w:rPr>
          <w:color w:val="121212"/>
        </w:rPr>
        <w:t xml:space="preserve">Türkiye dışındaki ülkelerde yaşıyor veya yaşamış ise; </w:t>
      </w:r>
    </w:p>
    <w:p w:rsidR="00622AF7" w:rsidRPr="00622AF7" w:rsidRDefault="00622AF7" w:rsidP="00622AF7">
      <w:pPr>
        <w:spacing w:after="150"/>
        <w:jc w:val="both"/>
        <w:rPr>
          <w:color w:val="121212"/>
        </w:rPr>
      </w:pPr>
      <w:r w:rsidRPr="00622AF7">
        <w:rPr>
          <w:color w:val="121212"/>
        </w:rPr>
        <w:t>Kaydı bulunan yabancı yerel makamlardan alınacak, evlilik kaydı olmadığını bildirir belge (</w:t>
      </w:r>
      <w:proofErr w:type="spellStart"/>
      <w:r w:rsidRPr="00622AF7">
        <w:rPr>
          <w:color w:val="121212"/>
        </w:rPr>
        <w:t>certificato</w:t>
      </w:r>
      <w:proofErr w:type="spellEnd"/>
      <w:r w:rsidRPr="00622AF7">
        <w:rPr>
          <w:color w:val="121212"/>
        </w:rPr>
        <w:t xml:space="preserve"> </w:t>
      </w:r>
      <w:proofErr w:type="spellStart"/>
      <w:r w:rsidRPr="00622AF7">
        <w:rPr>
          <w:color w:val="121212"/>
        </w:rPr>
        <w:t>dello</w:t>
      </w:r>
      <w:proofErr w:type="spellEnd"/>
      <w:r w:rsidRPr="00622AF7">
        <w:rPr>
          <w:color w:val="121212"/>
        </w:rPr>
        <w:t xml:space="preserve"> </w:t>
      </w:r>
      <w:proofErr w:type="spellStart"/>
      <w:r w:rsidRPr="00622AF7">
        <w:rPr>
          <w:color w:val="121212"/>
        </w:rPr>
        <w:t>stato</w:t>
      </w:r>
      <w:proofErr w:type="spellEnd"/>
      <w:r w:rsidRPr="00622AF7">
        <w:rPr>
          <w:color w:val="121212"/>
        </w:rPr>
        <w:t xml:space="preserve"> </w:t>
      </w:r>
      <w:proofErr w:type="spellStart"/>
      <w:r w:rsidRPr="00622AF7">
        <w:rPr>
          <w:color w:val="121212"/>
        </w:rPr>
        <w:t>civile</w:t>
      </w:r>
      <w:proofErr w:type="spellEnd"/>
      <w:r w:rsidRPr="00622AF7">
        <w:rPr>
          <w:color w:val="121212"/>
        </w:rPr>
        <w:t xml:space="preserve"> - Belgenin örneğini Başkonsolosluğumuzdan e-posta yolu ile talep edebilirsiniz) –eğer bahsi geçen ülke İtalya harici ise; ilgili ülke makamlarından alınacak belgenin o ülkede bulunan Türk Başkonsolosluğunca ya da Türk Büyükelçiliği Konsolosluk Şubesince onaylanmış tercümesi ya da ilgili ülkenin İtalya’daki temsilciliğinden (Başkonsolosluk - Büyükelçilik) onaylı İtalyanca dilinde alınmış belgenin ibrazı şarttır.</w:t>
      </w:r>
    </w:p>
    <w:p w:rsidR="00622AF7" w:rsidRPr="00622AF7" w:rsidRDefault="00622AF7" w:rsidP="00622AF7">
      <w:pPr>
        <w:numPr>
          <w:ilvl w:val="0"/>
          <w:numId w:val="11"/>
        </w:numPr>
        <w:spacing w:before="100" w:beforeAutospacing="1" w:after="100" w:afterAutospacing="1"/>
        <w:ind w:left="495"/>
        <w:jc w:val="both"/>
        <w:rPr>
          <w:color w:val="121212"/>
        </w:rPr>
      </w:pPr>
      <w:r w:rsidRPr="00622AF7">
        <w:rPr>
          <w:color w:val="121212"/>
        </w:rPr>
        <w:t>Evlenmek isteyen çiftin nüfus cüzdanları ve yurt dışında bağlı oldukları belediyeden alacakları Medeni Durum Belgesi (</w:t>
      </w:r>
      <w:proofErr w:type="spellStart"/>
      <w:r w:rsidRPr="00622AF7">
        <w:rPr>
          <w:color w:val="121212"/>
        </w:rPr>
        <w:t>Certificato</w:t>
      </w:r>
      <w:proofErr w:type="spellEnd"/>
      <w:r w:rsidRPr="00622AF7">
        <w:rPr>
          <w:color w:val="121212"/>
        </w:rPr>
        <w:t xml:space="preserve"> di </w:t>
      </w:r>
      <w:proofErr w:type="spellStart"/>
      <w:r w:rsidRPr="00622AF7">
        <w:rPr>
          <w:color w:val="121212"/>
        </w:rPr>
        <w:t>Stato</w:t>
      </w:r>
      <w:proofErr w:type="spellEnd"/>
      <w:r w:rsidRPr="00622AF7">
        <w:rPr>
          <w:color w:val="121212"/>
        </w:rPr>
        <w:t xml:space="preserve"> </w:t>
      </w:r>
      <w:proofErr w:type="spellStart"/>
      <w:r w:rsidRPr="00622AF7">
        <w:rPr>
          <w:color w:val="121212"/>
        </w:rPr>
        <w:t>Civile</w:t>
      </w:r>
      <w:proofErr w:type="spellEnd"/>
      <w:r w:rsidRPr="00622AF7">
        <w:rPr>
          <w:color w:val="121212"/>
        </w:rPr>
        <w:t xml:space="preserve"> - Belgenin örneğini Başkonsolosluğumuzdan e-posta yolu ile talep edebilirsiniz),</w:t>
      </w:r>
    </w:p>
    <w:p w:rsidR="00622AF7" w:rsidRPr="00622AF7" w:rsidRDefault="00622AF7" w:rsidP="00622AF7">
      <w:pPr>
        <w:numPr>
          <w:ilvl w:val="0"/>
          <w:numId w:val="11"/>
        </w:numPr>
        <w:spacing w:before="100" w:beforeAutospacing="1" w:after="100" w:afterAutospacing="1"/>
        <w:ind w:left="495"/>
        <w:jc w:val="both"/>
        <w:rPr>
          <w:color w:val="121212"/>
        </w:rPr>
      </w:pPr>
      <w:r w:rsidRPr="00622AF7">
        <w:rPr>
          <w:color w:val="121212"/>
        </w:rPr>
        <w:t>Türk vatandaşı olan evleneceğiniz kişi, başka bir ülkede yaşıyorsa onun da bağlı bulunduğu belediyeden bekâr olduğuna dair belge alınması, o ülkedeki Başkonsolosluğumuz nezdinde kayıtlı yeminli tercümanlardan tercüme ettirilerek aynı Başkonsoloslukta onaylatılması gerekir.</w:t>
      </w:r>
    </w:p>
    <w:p w:rsidR="00622AF7" w:rsidRPr="00622AF7" w:rsidRDefault="00622AF7" w:rsidP="00622AF7">
      <w:pPr>
        <w:numPr>
          <w:ilvl w:val="0"/>
          <w:numId w:val="11"/>
        </w:numPr>
        <w:spacing w:before="100" w:beforeAutospacing="1" w:after="100" w:afterAutospacing="1"/>
        <w:ind w:left="495"/>
        <w:jc w:val="both"/>
        <w:rPr>
          <w:color w:val="121212"/>
        </w:rPr>
      </w:pPr>
      <w:r w:rsidRPr="00622AF7">
        <w:rPr>
          <w:color w:val="121212"/>
        </w:rPr>
        <w:t xml:space="preserve">Kadın daha önceden evlenip boşanmışsa ve boşanmanın kesinleşme tarihinden itibaren 300 gün dolmadan evlenme akdi yapılmak isteniyorsa, yetkili Türk mahkemesince verilmiş </w:t>
      </w:r>
      <w:proofErr w:type="spellStart"/>
      <w:r w:rsidRPr="00622AF7">
        <w:rPr>
          <w:color w:val="121212"/>
        </w:rPr>
        <w:t>iddet</w:t>
      </w:r>
      <w:proofErr w:type="spellEnd"/>
      <w:r w:rsidRPr="00622AF7">
        <w:rPr>
          <w:color w:val="121212"/>
        </w:rPr>
        <w:t xml:space="preserve"> müddetinin (300 günlük bekleme süresi) kaldırıldığına ilişkin mahkeme kararı,</w:t>
      </w:r>
    </w:p>
    <w:p w:rsidR="00622AF7" w:rsidRPr="00622AF7" w:rsidRDefault="00622AF7" w:rsidP="00622AF7">
      <w:pPr>
        <w:numPr>
          <w:ilvl w:val="0"/>
          <w:numId w:val="11"/>
        </w:numPr>
        <w:spacing w:before="100" w:beforeAutospacing="1" w:after="100" w:afterAutospacing="1"/>
        <w:ind w:left="495"/>
        <w:jc w:val="both"/>
        <w:rPr>
          <w:color w:val="121212"/>
        </w:rPr>
      </w:pPr>
      <w:r w:rsidRPr="00622AF7">
        <w:rPr>
          <w:color w:val="121212"/>
        </w:rPr>
        <w:t>Bir önceki evliliği iptal olan varsa, evliliğin iptaline ilişkin yetkili Türk mahkemesinin verdiği karar,</w:t>
      </w:r>
    </w:p>
    <w:p w:rsidR="00622AF7" w:rsidRPr="00622AF7" w:rsidRDefault="00622AF7" w:rsidP="00622AF7">
      <w:pPr>
        <w:numPr>
          <w:ilvl w:val="0"/>
          <w:numId w:val="11"/>
        </w:numPr>
        <w:spacing w:before="100" w:beforeAutospacing="1" w:after="100" w:afterAutospacing="1"/>
        <w:ind w:left="495"/>
        <w:jc w:val="both"/>
        <w:rPr>
          <w:color w:val="121212"/>
        </w:rPr>
      </w:pPr>
      <w:r w:rsidRPr="00622AF7">
        <w:rPr>
          <w:color w:val="121212"/>
        </w:rPr>
        <w:t>Bir önceki evliliği eşinin ölümüyle sona eren varsa, ölen eşin ölüm belgesinin örneği,</w:t>
      </w:r>
    </w:p>
    <w:p w:rsidR="00622AF7" w:rsidRPr="00622AF7" w:rsidRDefault="00622AF7" w:rsidP="00622AF7">
      <w:pPr>
        <w:numPr>
          <w:ilvl w:val="0"/>
          <w:numId w:val="11"/>
        </w:numPr>
        <w:spacing w:before="100" w:beforeAutospacing="1" w:after="100" w:afterAutospacing="1"/>
        <w:ind w:left="495"/>
        <w:jc w:val="both"/>
        <w:rPr>
          <w:color w:val="121212"/>
        </w:rPr>
      </w:pPr>
      <w:r w:rsidRPr="00622AF7">
        <w:rPr>
          <w:color w:val="121212"/>
        </w:rPr>
        <w:t>Evlenecek olan erkeğin ve/veya kadının 17 yaşını doldurmuş olması halinde, velinin izni; veli yoksa vasi veya vesayet makamının izni (Kişilerin kendi rızası ile evlilikleri 18 yaşını doldurmuş olmaları ile mümkündür),</w:t>
      </w:r>
    </w:p>
    <w:p w:rsidR="00622AF7" w:rsidRPr="00622AF7" w:rsidRDefault="00622AF7" w:rsidP="00622AF7">
      <w:pPr>
        <w:numPr>
          <w:ilvl w:val="0"/>
          <w:numId w:val="11"/>
        </w:numPr>
        <w:spacing w:before="100" w:beforeAutospacing="1" w:after="100" w:afterAutospacing="1"/>
        <w:ind w:left="495"/>
        <w:jc w:val="both"/>
        <w:rPr>
          <w:color w:val="121212"/>
        </w:rPr>
      </w:pPr>
      <w:r w:rsidRPr="00622AF7">
        <w:rPr>
          <w:color w:val="121212"/>
        </w:rPr>
        <w:lastRenderedPageBreak/>
        <w:t>Evlenecek olan erkeğin ve/veya kadının 16 yaşını doldurmuş olması halinde, ilgili hâkimin izni (Kişilerin kendi rızası ile evlilikleri 18 yaşını doldurmuş olmaları ile mümkündür).</w:t>
      </w:r>
    </w:p>
    <w:p w:rsidR="00622AF7" w:rsidRPr="00622AF7" w:rsidRDefault="00622AF7" w:rsidP="00622AF7">
      <w:pPr>
        <w:spacing w:after="150"/>
        <w:jc w:val="both"/>
        <w:rPr>
          <w:color w:val="121212"/>
        </w:rPr>
      </w:pPr>
      <w:r w:rsidRPr="00622AF7">
        <w:rPr>
          <w:color w:val="121212"/>
          <w:lang w:val="it-IT"/>
        </w:rPr>
        <w:t>Çiftlerden biri yabancı ise:</w:t>
      </w:r>
    </w:p>
    <w:p w:rsidR="00622AF7" w:rsidRPr="00622AF7" w:rsidRDefault="00622AF7" w:rsidP="00622AF7">
      <w:pPr>
        <w:numPr>
          <w:ilvl w:val="0"/>
          <w:numId w:val="12"/>
        </w:numPr>
        <w:spacing w:before="100" w:beforeAutospacing="1" w:after="100" w:afterAutospacing="1"/>
        <w:ind w:left="495"/>
        <w:jc w:val="both"/>
        <w:rPr>
          <w:color w:val="121212"/>
        </w:rPr>
      </w:pPr>
      <w:r w:rsidRPr="00622AF7">
        <w:rPr>
          <w:color w:val="121212"/>
          <w:lang w:val="it-IT"/>
        </w:rPr>
        <w:t>Çiftin imzalaması gereken başvuru formu (Temsilciliğimize başvurduklarında kendilerine verilecektir)</w:t>
      </w:r>
    </w:p>
    <w:p w:rsidR="00622AF7" w:rsidRPr="00622AF7" w:rsidRDefault="00622AF7" w:rsidP="00622AF7">
      <w:pPr>
        <w:numPr>
          <w:ilvl w:val="0"/>
          <w:numId w:val="12"/>
        </w:numPr>
        <w:spacing w:before="100" w:beforeAutospacing="1" w:after="100" w:afterAutospacing="1"/>
        <w:ind w:left="495"/>
        <w:jc w:val="both"/>
        <w:rPr>
          <w:color w:val="121212"/>
        </w:rPr>
      </w:pPr>
      <w:r w:rsidRPr="00622AF7">
        <w:rPr>
          <w:color w:val="121212"/>
          <w:lang w:val="it-IT"/>
        </w:rPr>
        <w:t>Türk vatandaşının Türk nüfus cüzdanının ve pasaportlarının asılları ile bir fotokopisi. Ayrıca evlenecek olan Türk vatandaşı Türkiye dışındaki ülkelerde yaşıyor ve yaşamış ise yukarıdaki şartlar aynen geçerlidir.</w:t>
      </w:r>
    </w:p>
    <w:p w:rsidR="00622AF7" w:rsidRPr="00622AF7" w:rsidRDefault="00622AF7" w:rsidP="00622AF7">
      <w:pPr>
        <w:numPr>
          <w:ilvl w:val="0"/>
          <w:numId w:val="12"/>
        </w:numPr>
        <w:spacing w:before="100" w:beforeAutospacing="1" w:after="100" w:afterAutospacing="1"/>
        <w:ind w:left="495"/>
        <w:jc w:val="both"/>
        <w:rPr>
          <w:color w:val="121212"/>
        </w:rPr>
      </w:pPr>
      <w:r w:rsidRPr="00622AF7">
        <w:rPr>
          <w:color w:val="121212"/>
        </w:rPr>
        <w:t xml:space="preserve">Yabancı ülke vatandaşının kimlik belgesi ve varsa </w:t>
      </w:r>
      <w:proofErr w:type="spellStart"/>
      <w:r w:rsidRPr="00622AF7">
        <w:rPr>
          <w:color w:val="121212"/>
        </w:rPr>
        <w:t>pasaporunun</w:t>
      </w:r>
      <w:proofErr w:type="spellEnd"/>
      <w:r w:rsidRPr="00622AF7">
        <w:rPr>
          <w:color w:val="121212"/>
        </w:rPr>
        <w:t xml:space="preserve"> aslı ile birer fotokopisi,</w:t>
      </w:r>
    </w:p>
    <w:p w:rsidR="00622AF7" w:rsidRPr="00622AF7" w:rsidRDefault="00622AF7" w:rsidP="00622AF7">
      <w:pPr>
        <w:numPr>
          <w:ilvl w:val="0"/>
          <w:numId w:val="12"/>
        </w:numPr>
        <w:spacing w:before="100" w:beforeAutospacing="1" w:after="100" w:afterAutospacing="1"/>
        <w:ind w:left="495"/>
        <w:jc w:val="both"/>
        <w:rPr>
          <w:color w:val="121212"/>
        </w:rPr>
      </w:pPr>
      <w:r w:rsidRPr="00622AF7">
        <w:rPr>
          <w:color w:val="121212"/>
        </w:rPr>
        <w:t>Yabancı ülke vatandaşının anne ve baba isimlerinin yer aldığı çok dilli doğum belgesi (</w:t>
      </w:r>
      <w:proofErr w:type="spellStart"/>
      <w:r w:rsidRPr="00622AF7">
        <w:rPr>
          <w:color w:val="121212"/>
        </w:rPr>
        <w:t>certificato</w:t>
      </w:r>
      <w:proofErr w:type="spellEnd"/>
      <w:r w:rsidRPr="00622AF7">
        <w:rPr>
          <w:color w:val="121212"/>
        </w:rPr>
        <w:t xml:space="preserve"> </w:t>
      </w:r>
      <w:proofErr w:type="spellStart"/>
      <w:r w:rsidRPr="00622AF7">
        <w:rPr>
          <w:color w:val="121212"/>
        </w:rPr>
        <w:t>nascita</w:t>
      </w:r>
      <w:proofErr w:type="spellEnd"/>
      <w:r w:rsidRPr="00622AF7">
        <w:rPr>
          <w:color w:val="121212"/>
        </w:rPr>
        <w:t xml:space="preserve">’ </w:t>
      </w:r>
      <w:proofErr w:type="spellStart"/>
      <w:r w:rsidRPr="00622AF7">
        <w:rPr>
          <w:color w:val="121212"/>
        </w:rPr>
        <w:t>con</w:t>
      </w:r>
      <w:proofErr w:type="spellEnd"/>
      <w:r w:rsidRPr="00622AF7">
        <w:rPr>
          <w:color w:val="121212"/>
        </w:rPr>
        <w:t xml:space="preserve"> </w:t>
      </w:r>
      <w:proofErr w:type="spellStart"/>
      <w:r w:rsidRPr="00622AF7">
        <w:rPr>
          <w:color w:val="121212"/>
        </w:rPr>
        <w:t>maternita</w:t>
      </w:r>
      <w:proofErr w:type="spellEnd"/>
      <w:r w:rsidRPr="00622AF7">
        <w:rPr>
          <w:color w:val="121212"/>
        </w:rPr>
        <w:t>’-</w:t>
      </w:r>
      <w:proofErr w:type="spellStart"/>
      <w:r w:rsidRPr="00622AF7">
        <w:rPr>
          <w:color w:val="121212"/>
        </w:rPr>
        <w:t>paternita</w:t>
      </w:r>
      <w:proofErr w:type="spellEnd"/>
      <w:r w:rsidRPr="00622AF7">
        <w:rPr>
          <w:color w:val="121212"/>
        </w:rPr>
        <w:t>’),</w:t>
      </w:r>
    </w:p>
    <w:p w:rsidR="00622AF7" w:rsidRPr="00622AF7" w:rsidRDefault="00622AF7" w:rsidP="00622AF7">
      <w:pPr>
        <w:numPr>
          <w:ilvl w:val="0"/>
          <w:numId w:val="12"/>
        </w:numPr>
        <w:spacing w:before="100" w:beforeAutospacing="1" w:after="100" w:afterAutospacing="1"/>
        <w:ind w:left="495"/>
        <w:jc w:val="both"/>
        <w:rPr>
          <w:color w:val="121212"/>
        </w:rPr>
      </w:pPr>
      <w:r w:rsidRPr="00622AF7">
        <w:rPr>
          <w:color w:val="121212"/>
        </w:rPr>
        <w:t xml:space="preserve">Eğer evlenilecek kişi </w:t>
      </w:r>
      <w:proofErr w:type="spellStart"/>
      <w:r w:rsidRPr="00622AF7">
        <w:rPr>
          <w:color w:val="121212"/>
        </w:rPr>
        <w:t>İtalyada</w:t>
      </w:r>
      <w:proofErr w:type="spellEnd"/>
      <w:r w:rsidRPr="00622AF7">
        <w:rPr>
          <w:color w:val="121212"/>
        </w:rPr>
        <w:t xml:space="preserve"> yaşıyor ise bağlı bulunan belediyeden alınacak onaylı </w:t>
      </w:r>
      <w:r w:rsidR="00FD2F9B" w:rsidRPr="00622AF7">
        <w:rPr>
          <w:color w:val="121212"/>
        </w:rPr>
        <w:t>bekârlık</w:t>
      </w:r>
      <w:r w:rsidRPr="00622AF7">
        <w:rPr>
          <w:color w:val="121212"/>
        </w:rPr>
        <w:t xml:space="preserve"> belgesi (</w:t>
      </w:r>
      <w:proofErr w:type="spellStart"/>
      <w:r w:rsidRPr="00622AF7">
        <w:rPr>
          <w:color w:val="121212"/>
        </w:rPr>
        <w:t>certificato</w:t>
      </w:r>
      <w:proofErr w:type="spellEnd"/>
      <w:r w:rsidRPr="00622AF7">
        <w:rPr>
          <w:color w:val="121212"/>
        </w:rPr>
        <w:t xml:space="preserve"> </w:t>
      </w:r>
      <w:proofErr w:type="spellStart"/>
      <w:r w:rsidRPr="00622AF7">
        <w:rPr>
          <w:color w:val="121212"/>
        </w:rPr>
        <w:t>dello</w:t>
      </w:r>
      <w:proofErr w:type="spellEnd"/>
      <w:r w:rsidRPr="00622AF7">
        <w:rPr>
          <w:color w:val="121212"/>
        </w:rPr>
        <w:t xml:space="preserve"> </w:t>
      </w:r>
      <w:proofErr w:type="spellStart"/>
      <w:r w:rsidRPr="00622AF7">
        <w:rPr>
          <w:color w:val="121212"/>
        </w:rPr>
        <w:t>stato</w:t>
      </w:r>
      <w:proofErr w:type="spellEnd"/>
      <w:r w:rsidRPr="00622AF7">
        <w:rPr>
          <w:color w:val="121212"/>
        </w:rPr>
        <w:t xml:space="preserve"> </w:t>
      </w:r>
      <w:proofErr w:type="spellStart"/>
      <w:r w:rsidRPr="00622AF7">
        <w:rPr>
          <w:color w:val="121212"/>
        </w:rPr>
        <w:t>civile</w:t>
      </w:r>
      <w:proofErr w:type="spellEnd"/>
      <w:r w:rsidRPr="00622AF7">
        <w:rPr>
          <w:color w:val="121212"/>
        </w:rPr>
        <w:t>),</w:t>
      </w:r>
    </w:p>
    <w:p w:rsidR="00622AF7" w:rsidRPr="00622AF7" w:rsidRDefault="00622AF7" w:rsidP="00622AF7">
      <w:pPr>
        <w:numPr>
          <w:ilvl w:val="0"/>
          <w:numId w:val="12"/>
        </w:numPr>
        <w:spacing w:before="100" w:beforeAutospacing="1" w:after="100" w:afterAutospacing="1"/>
        <w:ind w:left="495"/>
        <w:jc w:val="both"/>
        <w:rPr>
          <w:color w:val="121212"/>
        </w:rPr>
      </w:pPr>
      <w:r w:rsidRPr="00622AF7">
        <w:rPr>
          <w:color w:val="121212"/>
        </w:rPr>
        <w:t xml:space="preserve">Eğer evlenilecek kişi İtalya harici bir ülkenin vatandaşı ise kendi ülkesinden veya ülkesinin İtalya’daki temsilciliğinden alınacak, evli olmadığını ispatlayan onaylı </w:t>
      </w:r>
      <w:r w:rsidR="00FD2F9B" w:rsidRPr="00622AF7">
        <w:rPr>
          <w:color w:val="121212"/>
        </w:rPr>
        <w:t>bekârlık</w:t>
      </w:r>
      <w:r w:rsidRPr="00622AF7">
        <w:rPr>
          <w:color w:val="121212"/>
        </w:rPr>
        <w:t xml:space="preserve"> belgesi (</w:t>
      </w:r>
      <w:proofErr w:type="spellStart"/>
      <w:r w:rsidRPr="00622AF7">
        <w:rPr>
          <w:color w:val="121212"/>
        </w:rPr>
        <w:t>certificato</w:t>
      </w:r>
      <w:proofErr w:type="spellEnd"/>
      <w:r w:rsidRPr="00622AF7">
        <w:rPr>
          <w:color w:val="121212"/>
        </w:rPr>
        <w:t xml:space="preserve"> </w:t>
      </w:r>
      <w:proofErr w:type="spellStart"/>
      <w:r w:rsidRPr="00622AF7">
        <w:rPr>
          <w:color w:val="121212"/>
        </w:rPr>
        <w:t>dello</w:t>
      </w:r>
      <w:proofErr w:type="spellEnd"/>
      <w:r w:rsidRPr="00622AF7">
        <w:rPr>
          <w:color w:val="121212"/>
        </w:rPr>
        <w:t xml:space="preserve"> </w:t>
      </w:r>
      <w:proofErr w:type="spellStart"/>
      <w:r w:rsidRPr="00622AF7">
        <w:rPr>
          <w:color w:val="121212"/>
        </w:rPr>
        <w:t>stato</w:t>
      </w:r>
      <w:proofErr w:type="spellEnd"/>
      <w:r w:rsidRPr="00622AF7">
        <w:rPr>
          <w:color w:val="121212"/>
        </w:rPr>
        <w:t xml:space="preserve"> </w:t>
      </w:r>
      <w:proofErr w:type="spellStart"/>
      <w:r w:rsidRPr="00622AF7">
        <w:rPr>
          <w:color w:val="121212"/>
        </w:rPr>
        <w:t>civile</w:t>
      </w:r>
      <w:proofErr w:type="spellEnd"/>
      <w:r w:rsidRPr="00622AF7">
        <w:rPr>
          <w:color w:val="121212"/>
        </w:rPr>
        <w:t xml:space="preserve">), </w:t>
      </w:r>
    </w:p>
    <w:p w:rsidR="00622AF7" w:rsidRPr="00622AF7" w:rsidRDefault="00622AF7" w:rsidP="00622AF7">
      <w:pPr>
        <w:numPr>
          <w:ilvl w:val="0"/>
          <w:numId w:val="12"/>
        </w:numPr>
        <w:spacing w:before="100" w:beforeAutospacing="1" w:after="100" w:afterAutospacing="1"/>
        <w:ind w:left="495"/>
        <w:jc w:val="both"/>
        <w:rPr>
          <w:color w:val="121212"/>
        </w:rPr>
      </w:pPr>
      <w:r w:rsidRPr="00622AF7">
        <w:rPr>
          <w:color w:val="121212"/>
        </w:rPr>
        <w:t xml:space="preserve">Ayrıca yabancı ülke vatandaşı, kendi ülkesi haricinde bir ülkede yaşıyor veya yaşamış ise; ilgili ülke veya ülkelerin makamlarından alınacak ve ilgili ülke ve ülkelerde evli olmadığını ispatlayan </w:t>
      </w:r>
      <w:r w:rsidR="00FD2F9B" w:rsidRPr="00622AF7">
        <w:rPr>
          <w:color w:val="121212"/>
        </w:rPr>
        <w:t>bekârlık</w:t>
      </w:r>
      <w:r w:rsidRPr="00622AF7">
        <w:rPr>
          <w:color w:val="121212"/>
        </w:rPr>
        <w:t xml:space="preserve"> belgesinin o ülkede veya ülkelerde bulunan Türk Başkonsolosluğunca ya da Türk Büyükelçiliği Konsolosluk Şubesince onaylanmış tercümesi ile başvurması şarttır.</w:t>
      </w:r>
    </w:p>
    <w:p w:rsidR="00622AF7" w:rsidRPr="00622AF7" w:rsidRDefault="00622AF7" w:rsidP="00622AF7">
      <w:pPr>
        <w:numPr>
          <w:ilvl w:val="0"/>
          <w:numId w:val="12"/>
        </w:numPr>
        <w:spacing w:before="100" w:beforeAutospacing="1" w:after="100" w:afterAutospacing="1"/>
        <w:ind w:left="495"/>
        <w:jc w:val="both"/>
        <w:rPr>
          <w:color w:val="121212"/>
        </w:rPr>
      </w:pPr>
      <w:r w:rsidRPr="00622AF7">
        <w:rPr>
          <w:color w:val="121212"/>
        </w:rPr>
        <w:t xml:space="preserve">Kadın daha önceden evlenip boşanmışsa ve boşanmanın kesinleşme tarihinden itibaren 300 gün dolmadan evlenme akdi yapılmak isteniyorsa, yetkili Türk mahkemesince verilmiş </w:t>
      </w:r>
      <w:proofErr w:type="spellStart"/>
      <w:r w:rsidRPr="00622AF7">
        <w:rPr>
          <w:color w:val="121212"/>
        </w:rPr>
        <w:t>iddet</w:t>
      </w:r>
      <w:proofErr w:type="spellEnd"/>
      <w:r w:rsidRPr="00622AF7">
        <w:rPr>
          <w:color w:val="121212"/>
        </w:rPr>
        <w:t xml:space="preserve"> müddetinin (300 günlük bekleme süresi) kaldırıldığına ilişkin mahkeme kararı,</w:t>
      </w:r>
    </w:p>
    <w:p w:rsidR="00622AF7" w:rsidRPr="00622AF7" w:rsidRDefault="00622AF7" w:rsidP="00622AF7">
      <w:pPr>
        <w:numPr>
          <w:ilvl w:val="0"/>
          <w:numId w:val="12"/>
        </w:numPr>
        <w:spacing w:before="100" w:beforeAutospacing="1" w:after="100" w:afterAutospacing="1"/>
        <w:ind w:left="495"/>
        <w:jc w:val="both"/>
        <w:rPr>
          <w:color w:val="121212"/>
        </w:rPr>
      </w:pPr>
      <w:r w:rsidRPr="00622AF7">
        <w:rPr>
          <w:color w:val="121212"/>
        </w:rPr>
        <w:t>Bir önceki evliliği iptal olan varsa, evliliğin iptaline ilişkin yetkili Türk mahkemesinin verdiği karar,</w:t>
      </w:r>
    </w:p>
    <w:p w:rsidR="00622AF7" w:rsidRPr="00622AF7" w:rsidRDefault="00622AF7" w:rsidP="00622AF7">
      <w:pPr>
        <w:numPr>
          <w:ilvl w:val="0"/>
          <w:numId w:val="12"/>
        </w:numPr>
        <w:spacing w:before="100" w:beforeAutospacing="1" w:after="100" w:afterAutospacing="1"/>
        <w:ind w:left="495"/>
        <w:jc w:val="both"/>
        <w:rPr>
          <w:color w:val="121212"/>
        </w:rPr>
      </w:pPr>
      <w:r w:rsidRPr="00622AF7">
        <w:rPr>
          <w:color w:val="121212"/>
        </w:rPr>
        <w:t>Bir önceki evliliği eşinin ölümüyle sona eren varsa, ölen eşin ölüm belgesinin örneği,</w:t>
      </w:r>
    </w:p>
    <w:p w:rsidR="00622AF7" w:rsidRPr="00622AF7" w:rsidRDefault="00622AF7" w:rsidP="00622AF7">
      <w:pPr>
        <w:numPr>
          <w:ilvl w:val="0"/>
          <w:numId w:val="12"/>
        </w:numPr>
        <w:spacing w:before="100" w:beforeAutospacing="1" w:after="100" w:afterAutospacing="1"/>
        <w:ind w:left="495"/>
        <w:jc w:val="both"/>
        <w:rPr>
          <w:color w:val="121212"/>
        </w:rPr>
      </w:pPr>
      <w:r w:rsidRPr="00622AF7">
        <w:rPr>
          <w:color w:val="121212"/>
        </w:rPr>
        <w:t>Evlenecek olan erkeğin ve/veya kadının 17 yaşını doldurmuş olması halinde, velinin izni; veli yoksa vasi veya vesayet makamının izni (Kişilerin kendi rızası ile evlilikleri 18 yaşını doldurmuş olmaları ile mümkündür),</w:t>
      </w:r>
    </w:p>
    <w:p w:rsidR="00622AF7" w:rsidRPr="00622AF7" w:rsidRDefault="00622AF7" w:rsidP="00622AF7">
      <w:pPr>
        <w:numPr>
          <w:ilvl w:val="0"/>
          <w:numId w:val="12"/>
        </w:numPr>
        <w:spacing w:before="100" w:beforeAutospacing="1" w:after="100" w:afterAutospacing="1"/>
        <w:ind w:left="495"/>
        <w:jc w:val="both"/>
        <w:rPr>
          <w:color w:val="121212"/>
        </w:rPr>
      </w:pPr>
      <w:r w:rsidRPr="00622AF7">
        <w:rPr>
          <w:color w:val="121212"/>
        </w:rPr>
        <w:t xml:space="preserve">Evlenecek olan erkeğin ve/veya kadının 16 yaşını doldurmuş olması halinde, ilgili </w:t>
      </w:r>
      <w:r w:rsidR="00FD2F9B" w:rsidRPr="00622AF7">
        <w:rPr>
          <w:color w:val="121212"/>
        </w:rPr>
        <w:t>hâkimin</w:t>
      </w:r>
      <w:r w:rsidRPr="00622AF7">
        <w:rPr>
          <w:color w:val="121212"/>
        </w:rPr>
        <w:t xml:space="preserve"> izni (Kişilerin kendi rızası ile evlilikleri 18 yaşını doldurmuş olmaları ile mümkündür).</w:t>
      </w:r>
    </w:p>
    <w:p w:rsidR="00C2709F" w:rsidRPr="00622AF7" w:rsidRDefault="00C2709F" w:rsidP="00622AF7">
      <w:pPr>
        <w:spacing w:after="160" w:line="259" w:lineRule="auto"/>
        <w:contextualSpacing/>
        <w:jc w:val="both"/>
      </w:pPr>
    </w:p>
    <w:p w:rsidR="00C2709F" w:rsidRPr="00622AF7" w:rsidRDefault="00C2709F" w:rsidP="00622AF7">
      <w:pPr>
        <w:jc w:val="both"/>
        <w:rPr>
          <w:b/>
        </w:rPr>
      </w:pPr>
      <w:r w:rsidRPr="00622AF7">
        <w:rPr>
          <w:b/>
        </w:rPr>
        <w:t>ADLİ SİCİL BELGESİ</w:t>
      </w:r>
    </w:p>
    <w:p w:rsidR="00C2709F" w:rsidRPr="00622AF7" w:rsidRDefault="00C2709F" w:rsidP="00622AF7">
      <w:pPr>
        <w:jc w:val="both"/>
        <w:rPr>
          <w:b/>
          <w:u w:val="single"/>
        </w:rPr>
      </w:pPr>
    </w:p>
    <w:p w:rsidR="00C2709F" w:rsidRPr="00622AF7" w:rsidRDefault="00C2709F" w:rsidP="00622AF7">
      <w:pPr>
        <w:jc w:val="both"/>
      </w:pPr>
      <w:r w:rsidRPr="00622AF7">
        <w:t>T.C. vatandaşlarının adli sicil belgesi talepleri Başkonsolosluğumuz çalışma g</w:t>
      </w:r>
      <w:bookmarkStart w:id="0" w:name="_GoBack"/>
      <w:bookmarkEnd w:id="0"/>
      <w:r w:rsidRPr="00622AF7">
        <w:t xml:space="preserve">ünlerinde saat 09:00-12:00 arası alınmaktadır. İşlem için kesinlikle T.C. Nüfus Cüzdanı ve T.C. Pasaportunun aslı ile </w:t>
      </w:r>
      <w:r w:rsidRPr="00622AF7">
        <w:rPr>
          <w:u w:val="single"/>
        </w:rPr>
        <w:t>şahsi başvuru</w:t>
      </w:r>
      <w:r w:rsidRPr="00622AF7">
        <w:t xml:space="preserve"> gerekmektedir. Belge ücretsiz olup gün içinde teslim edilebilmektedir. </w:t>
      </w:r>
    </w:p>
    <w:p w:rsidR="00C2709F" w:rsidRPr="00622AF7" w:rsidRDefault="00C2709F" w:rsidP="00622AF7">
      <w:pPr>
        <w:jc w:val="both"/>
      </w:pPr>
    </w:p>
    <w:p w:rsidR="00C2709F" w:rsidRPr="00622AF7" w:rsidRDefault="00C2709F" w:rsidP="00622AF7">
      <w:pPr>
        <w:jc w:val="both"/>
      </w:pPr>
    </w:p>
    <w:p w:rsidR="00C2709F" w:rsidRPr="00622AF7" w:rsidRDefault="00C2709F" w:rsidP="00622AF7">
      <w:pPr>
        <w:jc w:val="both"/>
      </w:pPr>
    </w:p>
    <w:p w:rsidR="00525183" w:rsidRPr="00622AF7" w:rsidRDefault="00FD2F9B" w:rsidP="00622AF7">
      <w:pPr>
        <w:jc w:val="both"/>
      </w:pPr>
    </w:p>
    <w:sectPr w:rsidR="00525183" w:rsidRPr="00622A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45188"/>
    <w:multiLevelType w:val="multilevel"/>
    <w:tmpl w:val="2806B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9505F"/>
    <w:multiLevelType w:val="multilevel"/>
    <w:tmpl w:val="0BEC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754C78"/>
    <w:multiLevelType w:val="hybridMultilevel"/>
    <w:tmpl w:val="125A6BE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EAE7A74"/>
    <w:multiLevelType w:val="hybridMultilevel"/>
    <w:tmpl w:val="B39E3B10"/>
    <w:lvl w:ilvl="0" w:tplc="8FA8C2DA">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D7E5E6D"/>
    <w:multiLevelType w:val="hybridMultilevel"/>
    <w:tmpl w:val="3A3C92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2D11363"/>
    <w:multiLevelType w:val="multilevel"/>
    <w:tmpl w:val="EEFA7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B95B9E"/>
    <w:multiLevelType w:val="multilevel"/>
    <w:tmpl w:val="12105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766DF0"/>
    <w:multiLevelType w:val="hybridMultilevel"/>
    <w:tmpl w:val="4D32F392"/>
    <w:lvl w:ilvl="0" w:tplc="6E86658E">
      <w:start w:val="21"/>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BA76D7E"/>
    <w:multiLevelType w:val="hybridMultilevel"/>
    <w:tmpl w:val="83EEAB4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DCF14A7"/>
    <w:multiLevelType w:val="hybridMultilevel"/>
    <w:tmpl w:val="FB9ACD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3A03DF5"/>
    <w:multiLevelType w:val="multilevel"/>
    <w:tmpl w:val="4030CC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7D072E7"/>
    <w:multiLevelType w:val="multilevel"/>
    <w:tmpl w:val="A76C8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0"/>
  </w:num>
  <w:num w:numId="3">
    <w:abstractNumId w:val="8"/>
  </w:num>
  <w:num w:numId="4">
    <w:abstractNumId w:val="6"/>
  </w:num>
  <w:num w:numId="5">
    <w:abstractNumId w:val="0"/>
  </w:num>
  <w:num w:numId="6">
    <w:abstractNumId w:val="2"/>
  </w:num>
  <w:num w:numId="7">
    <w:abstractNumId w:val="4"/>
  </w:num>
  <w:num w:numId="8">
    <w:abstractNumId w:val="9"/>
  </w:num>
  <w:num w:numId="9">
    <w:abstractNumId w:val="3"/>
  </w:num>
  <w:num w:numId="10">
    <w:abstractNumId w:val="1"/>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E40"/>
    <w:rsid w:val="003C5E40"/>
    <w:rsid w:val="00473297"/>
    <w:rsid w:val="00622AF7"/>
    <w:rsid w:val="007664C9"/>
    <w:rsid w:val="00880DB2"/>
    <w:rsid w:val="008B0E24"/>
    <w:rsid w:val="00A052C7"/>
    <w:rsid w:val="00AE437B"/>
    <w:rsid w:val="00B30152"/>
    <w:rsid w:val="00B77DB3"/>
    <w:rsid w:val="00C2709F"/>
    <w:rsid w:val="00C92123"/>
    <w:rsid w:val="00E57045"/>
    <w:rsid w:val="00FD2F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AEA22"/>
  <w15:chartTrackingRefBased/>
  <w15:docId w15:val="{9FAE2C15-D2B1-45D3-869A-9FAB65BB1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09F"/>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709F"/>
    <w:pPr>
      <w:spacing w:before="100" w:beforeAutospacing="1" w:after="100" w:afterAutospacing="1"/>
    </w:pPr>
    <w:rPr>
      <w:lang w:val="it-IT" w:eastAsia="it-IT"/>
    </w:rPr>
  </w:style>
  <w:style w:type="paragraph" w:styleId="ListParagraph">
    <w:name w:val="List Paragraph"/>
    <w:basedOn w:val="Normal"/>
    <w:uiPriority w:val="34"/>
    <w:qFormat/>
    <w:rsid w:val="00C2709F"/>
    <w:pPr>
      <w:ind w:left="708"/>
    </w:pPr>
  </w:style>
  <w:style w:type="character" w:styleId="Emphasis">
    <w:name w:val="Emphasis"/>
    <w:uiPriority w:val="20"/>
    <w:qFormat/>
    <w:rsid w:val="00C2709F"/>
    <w:rPr>
      <w:b/>
      <w:bCs/>
      <w:i w:val="0"/>
      <w:iCs w:val="0"/>
    </w:rPr>
  </w:style>
  <w:style w:type="character" w:styleId="Strong">
    <w:name w:val="Strong"/>
    <w:basedOn w:val="DefaultParagraphFont"/>
    <w:uiPriority w:val="22"/>
    <w:qFormat/>
    <w:rsid w:val="00C2709F"/>
    <w:rPr>
      <w:b/>
      <w:bCs/>
    </w:rPr>
  </w:style>
  <w:style w:type="character" w:styleId="Hyperlink">
    <w:name w:val="Hyperlink"/>
    <w:basedOn w:val="DefaultParagraphFont"/>
    <w:uiPriority w:val="99"/>
    <w:unhideWhenUsed/>
    <w:rsid w:val="00622A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47681">
      <w:bodyDiv w:val="1"/>
      <w:marLeft w:val="0"/>
      <w:marRight w:val="0"/>
      <w:marTop w:val="0"/>
      <w:marBottom w:val="0"/>
      <w:divBdr>
        <w:top w:val="none" w:sz="0" w:space="0" w:color="auto"/>
        <w:left w:val="none" w:sz="0" w:space="0" w:color="auto"/>
        <w:bottom w:val="none" w:sz="0" w:space="0" w:color="auto"/>
        <w:right w:val="none" w:sz="0" w:space="0" w:color="auto"/>
      </w:divBdr>
    </w:div>
    <w:div w:id="689111551">
      <w:bodyDiv w:val="1"/>
      <w:marLeft w:val="0"/>
      <w:marRight w:val="0"/>
      <w:marTop w:val="0"/>
      <w:marBottom w:val="0"/>
      <w:divBdr>
        <w:top w:val="none" w:sz="0" w:space="0" w:color="auto"/>
        <w:left w:val="none" w:sz="0" w:space="0" w:color="auto"/>
        <w:bottom w:val="none" w:sz="0" w:space="0" w:color="auto"/>
        <w:right w:val="none" w:sz="0" w:space="0" w:color="auto"/>
      </w:divBdr>
      <w:divsChild>
        <w:div w:id="1406997440">
          <w:marLeft w:val="0"/>
          <w:marRight w:val="0"/>
          <w:marTop w:val="0"/>
          <w:marBottom w:val="0"/>
          <w:divBdr>
            <w:top w:val="none" w:sz="0" w:space="0" w:color="auto"/>
            <w:left w:val="none" w:sz="0" w:space="0" w:color="auto"/>
            <w:bottom w:val="none" w:sz="0" w:space="0" w:color="auto"/>
            <w:right w:val="none" w:sz="0" w:space="0" w:color="auto"/>
          </w:divBdr>
          <w:divsChild>
            <w:div w:id="145174196">
              <w:marLeft w:val="0"/>
              <w:marRight w:val="0"/>
              <w:marTop w:val="0"/>
              <w:marBottom w:val="0"/>
              <w:divBdr>
                <w:top w:val="none" w:sz="0" w:space="0" w:color="auto"/>
                <w:left w:val="none" w:sz="0" w:space="0" w:color="auto"/>
                <w:bottom w:val="none" w:sz="0" w:space="0" w:color="auto"/>
                <w:right w:val="none" w:sz="0" w:space="0" w:color="auto"/>
              </w:divBdr>
              <w:divsChild>
                <w:div w:id="484053857">
                  <w:marLeft w:val="-225"/>
                  <w:marRight w:val="-225"/>
                  <w:marTop w:val="0"/>
                  <w:marBottom w:val="0"/>
                  <w:divBdr>
                    <w:top w:val="none" w:sz="0" w:space="0" w:color="auto"/>
                    <w:left w:val="none" w:sz="0" w:space="0" w:color="auto"/>
                    <w:bottom w:val="none" w:sz="0" w:space="0" w:color="auto"/>
                    <w:right w:val="none" w:sz="0" w:space="0" w:color="auto"/>
                  </w:divBdr>
                  <w:divsChild>
                    <w:div w:id="99761971">
                      <w:marLeft w:val="0"/>
                      <w:marRight w:val="0"/>
                      <w:marTop w:val="0"/>
                      <w:marBottom w:val="0"/>
                      <w:divBdr>
                        <w:top w:val="none" w:sz="0" w:space="0" w:color="auto"/>
                        <w:left w:val="none" w:sz="0" w:space="0" w:color="auto"/>
                        <w:bottom w:val="none" w:sz="0" w:space="0" w:color="auto"/>
                        <w:right w:val="none" w:sz="0" w:space="0" w:color="auto"/>
                      </w:divBdr>
                      <w:divsChild>
                        <w:div w:id="7163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122757">
      <w:bodyDiv w:val="1"/>
      <w:marLeft w:val="0"/>
      <w:marRight w:val="0"/>
      <w:marTop w:val="0"/>
      <w:marBottom w:val="0"/>
      <w:divBdr>
        <w:top w:val="none" w:sz="0" w:space="0" w:color="auto"/>
        <w:left w:val="none" w:sz="0" w:space="0" w:color="auto"/>
        <w:bottom w:val="none" w:sz="0" w:space="0" w:color="auto"/>
        <w:right w:val="none" w:sz="0" w:space="0" w:color="auto"/>
      </w:divBdr>
      <w:divsChild>
        <w:div w:id="799032998">
          <w:marLeft w:val="0"/>
          <w:marRight w:val="0"/>
          <w:marTop w:val="0"/>
          <w:marBottom w:val="0"/>
          <w:divBdr>
            <w:top w:val="none" w:sz="0" w:space="0" w:color="auto"/>
            <w:left w:val="none" w:sz="0" w:space="0" w:color="auto"/>
            <w:bottom w:val="none" w:sz="0" w:space="0" w:color="auto"/>
            <w:right w:val="none" w:sz="0" w:space="0" w:color="auto"/>
          </w:divBdr>
          <w:divsChild>
            <w:div w:id="1538155415">
              <w:marLeft w:val="0"/>
              <w:marRight w:val="0"/>
              <w:marTop w:val="0"/>
              <w:marBottom w:val="0"/>
              <w:divBdr>
                <w:top w:val="none" w:sz="0" w:space="0" w:color="auto"/>
                <w:left w:val="none" w:sz="0" w:space="0" w:color="auto"/>
                <w:bottom w:val="none" w:sz="0" w:space="0" w:color="auto"/>
                <w:right w:val="none" w:sz="0" w:space="0" w:color="auto"/>
              </w:divBdr>
              <w:divsChild>
                <w:div w:id="984894945">
                  <w:marLeft w:val="-225"/>
                  <w:marRight w:val="-225"/>
                  <w:marTop w:val="0"/>
                  <w:marBottom w:val="0"/>
                  <w:divBdr>
                    <w:top w:val="none" w:sz="0" w:space="0" w:color="auto"/>
                    <w:left w:val="none" w:sz="0" w:space="0" w:color="auto"/>
                    <w:bottom w:val="none" w:sz="0" w:space="0" w:color="auto"/>
                    <w:right w:val="none" w:sz="0" w:space="0" w:color="auto"/>
                  </w:divBdr>
                  <w:divsChild>
                    <w:div w:id="829324378">
                      <w:marLeft w:val="0"/>
                      <w:marRight w:val="0"/>
                      <w:marTop w:val="0"/>
                      <w:marBottom w:val="0"/>
                      <w:divBdr>
                        <w:top w:val="none" w:sz="0" w:space="0" w:color="auto"/>
                        <w:left w:val="none" w:sz="0" w:space="0" w:color="auto"/>
                        <w:bottom w:val="none" w:sz="0" w:space="0" w:color="auto"/>
                        <w:right w:val="none" w:sz="0" w:space="0" w:color="auto"/>
                      </w:divBdr>
                      <w:divsChild>
                        <w:div w:id="193300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nsolato.milano@mfa.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nsolato.milano@mfa.gov.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801FE-6444-4126-B407-D2C697E89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2380</Words>
  <Characters>13571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15920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Şerife Kılavuz</dc:creator>
  <cp:keywords/>
  <dc:description/>
  <cp:lastModifiedBy>Şerife Kılavuz</cp:lastModifiedBy>
  <cp:revision>4</cp:revision>
  <dcterms:created xsi:type="dcterms:W3CDTF">2019-04-12T13:36:00Z</dcterms:created>
  <dcterms:modified xsi:type="dcterms:W3CDTF">2019-04-12T13:54:00Z</dcterms:modified>
</cp:coreProperties>
</file>